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w:t>
      </w:r>
      <w:bookmarkStart w:id="0" w:name="_GoBack"/>
      <w:bookmarkEnd w:id="0"/>
      <w:r>
        <w:rPr>
          <w:rFonts w:ascii="Tahoma" w:hAnsi="Tahoma" w:cs="Tahoma"/>
          <w:b/>
          <w:bCs/>
          <w:color w:val="000000"/>
          <w:sz w:val="32"/>
          <w:szCs w:val="32"/>
          <w:lang w:eastAsia="ja-JP"/>
        </w:rPr>
        <w:t>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p>
    <w:p w14:paraId="5FC5D857" w14:textId="77777777" w:rsidR="002950EE" w:rsidRPr="00901481" w:rsidRDefault="002950EE" w:rsidP="002950EE">
      <w:pPr>
        <w:pStyle w:val="NoSpacing"/>
        <w:jc w:val="center"/>
        <w:rPr>
          <w:b/>
        </w:rPr>
      </w:pPr>
      <w:r w:rsidRPr="00901481">
        <w:rPr>
          <w:b/>
        </w:rPr>
        <w:t>REGULAR BOARD MEETING</w:t>
      </w:r>
    </w:p>
    <w:p w14:paraId="44095D05"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03FF92B9" w:rsidR="002950EE" w:rsidRDefault="008148BE" w:rsidP="002950EE">
      <w:pPr>
        <w:jc w:val="center"/>
        <w:rPr>
          <w:rFonts w:cs="Tahoma"/>
          <w:b/>
          <w:bCs/>
          <w:color w:val="000000"/>
          <w:sz w:val="28"/>
          <w:szCs w:val="28"/>
        </w:rPr>
      </w:pPr>
      <w:r>
        <w:rPr>
          <w:rFonts w:cs="Tahoma"/>
          <w:b/>
          <w:bCs/>
          <w:color w:val="000000"/>
          <w:sz w:val="28"/>
          <w:szCs w:val="28"/>
        </w:rPr>
        <w:t>Tuesday February 12, 2019</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9995E7"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0F187A90" w14:textId="77777777" w:rsidR="00D33208" w:rsidRDefault="00D33208" w:rsidP="002950EE">
      <w:pPr>
        <w:rPr>
          <w:rFonts w:cs="Tahoma"/>
          <w:b/>
          <w:bCs/>
          <w:color w:val="000000"/>
          <w:sz w:val="20"/>
          <w:szCs w:val="20"/>
        </w:rPr>
      </w:pPr>
    </w:p>
    <w:p w14:paraId="3922B044" w14:textId="746FDF2D" w:rsidR="002950EE" w:rsidRPr="00BD5CDB" w:rsidRDefault="002950EE" w:rsidP="00BD5CDB">
      <w:pPr>
        <w:pStyle w:val="ListParagraph"/>
        <w:numPr>
          <w:ilvl w:val="0"/>
          <w:numId w:val="1"/>
        </w:numPr>
        <w:rPr>
          <w:rFonts w:cs="Tahoma"/>
          <w:b/>
          <w:bCs/>
          <w:color w:val="000000"/>
          <w:sz w:val="20"/>
          <w:szCs w:val="20"/>
        </w:rPr>
      </w:pPr>
      <w:r w:rsidRPr="00BD5CDB">
        <w:rPr>
          <w:rFonts w:cs="Tahoma"/>
          <w:b/>
          <w:bCs/>
          <w:color w:val="000000"/>
          <w:sz w:val="20"/>
          <w:szCs w:val="20"/>
        </w:rPr>
        <w:t xml:space="preserve">CALL TO ORDER </w:t>
      </w:r>
    </w:p>
    <w:p w14:paraId="63E572BE" w14:textId="566D0942" w:rsidR="00BD5CDB" w:rsidRDefault="00BD5CDB" w:rsidP="00BD5CDB">
      <w:pPr>
        <w:pStyle w:val="ListParagraph"/>
        <w:numPr>
          <w:ilvl w:val="0"/>
          <w:numId w:val="1"/>
        </w:numPr>
        <w:rPr>
          <w:rFonts w:cs="Tahoma"/>
          <w:b/>
          <w:bCs/>
          <w:color w:val="000000"/>
          <w:sz w:val="20"/>
          <w:szCs w:val="20"/>
        </w:rPr>
      </w:pPr>
      <w:r w:rsidRPr="00313EF8">
        <w:rPr>
          <w:rFonts w:cs="Tahoma"/>
          <w:b/>
          <w:bCs/>
          <w:color w:val="000000"/>
          <w:sz w:val="20"/>
          <w:szCs w:val="20"/>
        </w:rPr>
        <w:t xml:space="preserve">PUBLIC COMMENTS </w:t>
      </w:r>
      <w:r>
        <w:rPr>
          <w:rFonts w:cs="Tahoma"/>
          <w:b/>
          <w:bCs/>
          <w:color w:val="000000"/>
          <w:sz w:val="20"/>
          <w:szCs w:val="20"/>
        </w:rPr>
        <w:t xml:space="preserve">ON CLOSED SESSION ITEMS </w:t>
      </w:r>
    </w:p>
    <w:p w14:paraId="35E26D1E" w14:textId="77777777" w:rsidR="00BD5CDB" w:rsidRDefault="00BD5CDB" w:rsidP="00BD5CDB">
      <w:pPr>
        <w:pStyle w:val="ListParagraph"/>
        <w:rPr>
          <w:rFonts w:cs="Tahoma"/>
          <w:b/>
          <w:bCs/>
          <w:color w:val="000000"/>
          <w:sz w:val="20"/>
          <w:szCs w:val="20"/>
        </w:rPr>
      </w:pPr>
    </w:p>
    <w:p w14:paraId="68AECC35" w14:textId="5C3F6DD2" w:rsidR="00BD5CDB" w:rsidRDefault="00BD5CDB" w:rsidP="00BD5CDB">
      <w:pPr>
        <w:pStyle w:val="ListParagraph"/>
        <w:ind w:left="2880" w:firstLine="720"/>
        <w:rPr>
          <w:rFonts w:cs="Tahoma"/>
          <w:b/>
          <w:bCs/>
          <w:color w:val="000000"/>
          <w:sz w:val="20"/>
          <w:szCs w:val="20"/>
          <w:u w:val="single"/>
        </w:rPr>
      </w:pPr>
      <w:r w:rsidRPr="00BD5CDB">
        <w:rPr>
          <w:rFonts w:cs="Tahoma"/>
          <w:b/>
          <w:bCs/>
          <w:color w:val="000000"/>
          <w:sz w:val="20"/>
          <w:szCs w:val="20"/>
          <w:u w:val="single"/>
        </w:rPr>
        <w:t>CLOSED SESSION</w:t>
      </w:r>
    </w:p>
    <w:p w14:paraId="240A300F" w14:textId="77777777" w:rsidR="00BD5CDB" w:rsidRPr="00BD5CDB" w:rsidRDefault="00BD5CDB" w:rsidP="00BD5CDB">
      <w:pPr>
        <w:pStyle w:val="ListParagraph"/>
        <w:ind w:left="2880" w:firstLine="720"/>
        <w:rPr>
          <w:rFonts w:cs="Tahoma"/>
          <w:b/>
          <w:bCs/>
          <w:color w:val="000000"/>
          <w:sz w:val="20"/>
          <w:szCs w:val="20"/>
          <w:u w:val="single"/>
        </w:rPr>
      </w:pPr>
    </w:p>
    <w:p w14:paraId="4671C1A7" w14:textId="3758088C" w:rsidR="00BD5CDB" w:rsidRDefault="00BD5CDB" w:rsidP="00BD5CDB">
      <w:pPr>
        <w:pStyle w:val="ListParagraph"/>
        <w:numPr>
          <w:ilvl w:val="0"/>
          <w:numId w:val="1"/>
        </w:numPr>
        <w:rPr>
          <w:rFonts w:cs="Tahoma"/>
          <w:b/>
          <w:bCs/>
          <w:color w:val="000000"/>
          <w:sz w:val="20"/>
          <w:szCs w:val="20"/>
        </w:rPr>
      </w:pPr>
      <w:r w:rsidRPr="00BD5CDB">
        <w:rPr>
          <w:rFonts w:cs="Tahoma"/>
          <w:b/>
          <w:bCs/>
          <w:color w:val="000000"/>
          <w:sz w:val="20"/>
          <w:szCs w:val="20"/>
        </w:rPr>
        <w:t>ADJOURNMENT TO CLOSED SESSION</w:t>
      </w:r>
    </w:p>
    <w:p w14:paraId="669F90D3" w14:textId="119FBBA3" w:rsidR="00BD5CDB" w:rsidRDefault="00BD5CDB" w:rsidP="00BD5CDB">
      <w:pPr>
        <w:pStyle w:val="ListParagraph"/>
        <w:numPr>
          <w:ilvl w:val="1"/>
          <w:numId w:val="1"/>
        </w:numPr>
        <w:rPr>
          <w:rFonts w:cs="Tahoma"/>
          <w:bCs/>
          <w:color w:val="000000"/>
          <w:sz w:val="20"/>
          <w:szCs w:val="20"/>
        </w:rPr>
      </w:pPr>
      <w:r w:rsidRPr="00BD5CDB">
        <w:rPr>
          <w:sz w:val="20"/>
          <w:szCs w:val="20"/>
        </w:rPr>
        <w:t xml:space="preserve">Personnel—Public Employment (Cal. Gov. Code § </w:t>
      </w:r>
      <w:r w:rsidRPr="00BD5CDB">
        <w:rPr>
          <w:rFonts w:cs="Tahoma"/>
          <w:bCs/>
          <w:color w:val="000000"/>
          <w:sz w:val="20"/>
          <w:szCs w:val="20"/>
        </w:rPr>
        <w:t>54957, 54957.1) – Discipline, Dismissal, Release</w:t>
      </w:r>
    </w:p>
    <w:p w14:paraId="37EE1097" w14:textId="77777777" w:rsidR="00BD5CDB" w:rsidRPr="00BD5CDB" w:rsidRDefault="00BD5CDB" w:rsidP="00BD5CDB">
      <w:pPr>
        <w:pStyle w:val="ListParagraph"/>
        <w:ind w:left="1440"/>
        <w:rPr>
          <w:rFonts w:cs="Tahoma"/>
          <w:bCs/>
          <w:color w:val="000000"/>
          <w:sz w:val="20"/>
          <w:szCs w:val="20"/>
        </w:rPr>
      </w:pPr>
    </w:p>
    <w:p w14:paraId="255661C3" w14:textId="17D522AA" w:rsidR="00BD5CDB" w:rsidRDefault="00BD5CDB" w:rsidP="00BD5CDB">
      <w:pPr>
        <w:pStyle w:val="NormalWeb"/>
        <w:numPr>
          <w:ilvl w:val="1"/>
          <w:numId w:val="1"/>
        </w:numPr>
      </w:pPr>
      <w:r w:rsidRPr="004575A4">
        <w:rPr>
          <w:rFonts w:cs="Tahoma"/>
          <w:bCs/>
          <w:color w:val="000000"/>
        </w:rPr>
        <w:t>Personnel-</w:t>
      </w:r>
      <w:r w:rsidRPr="00A70A97">
        <w:t xml:space="preserve"> </w:t>
      </w:r>
      <w:r>
        <w:t>Conference with Labor Negotiator (Government Code section 54957.6)</w:t>
      </w:r>
    </w:p>
    <w:p w14:paraId="7DF12989" w14:textId="77777777" w:rsidR="00BD5CDB" w:rsidRDefault="00BD5CDB" w:rsidP="00BD5CDB">
      <w:pPr>
        <w:pStyle w:val="NormalWeb"/>
        <w:ind w:left="720" w:firstLine="720"/>
      </w:pPr>
      <w:r>
        <w:t>Name of Agency Negotiator:  Superintendent/Principal Si Talty</w:t>
      </w:r>
    </w:p>
    <w:p w14:paraId="27D379B6" w14:textId="77777777" w:rsidR="00BD5CDB" w:rsidRDefault="00BD5CDB" w:rsidP="00BD5CDB">
      <w:pPr>
        <w:pStyle w:val="NormalWeb"/>
        <w:ind w:left="720" w:firstLine="720"/>
      </w:pPr>
      <w:r>
        <w:t>Name of organization representing employee: Freshwater Teachers Association</w:t>
      </w:r>
    </w:p>
    <w:p w14:paraId="5B4E7F28" w14:textId="13647C02" w:rsidR="00994FF6" w:rsidRPr="00994FF6" w:rsidRDefault="00994FF6" w:rsidP="00994FF6">
      <w:pPr>
        <w:pStyle w:val="ListParagraph"/>
        <w:ind w:left="3600"/>
        <w:rPr>
          <w:rFonts w:cs="Tahoma"/>
          <w:b/>
          <w:bCs/>
          <w:sz w:val="20"/>
          <w:szCs w:val="20"/>
          <w:u w:val="single"/>
        </w:rPr>
      </w:pPr>
      <w:r w:rsidRPr="00BD5CDB">
        <w:rPr>
          <w:rFonts w:cs="Tahoma"/>
          <w:b/>
          <w:bCs/>
          <w:sz w:val="20"/>
          <w:szCs w:val="20"/>
          <w:u w:val="single"/>
        </w:rPr>
        <w:t>OPEN SESSION</w:t>
      </w:r>
    </w:p>
    <w:p w14:paraId="6594EC7D" w14:textId="77777777" w:rsidR="00BD5CDB" w:rsidRPr="00BD5CDB" w:rsidRDefault="00BD5CDB" w:rsidP="00BD5CDB">
      <w:pPr>
        <w:pStyle w:val="ListParagraph"/>
        <w:ind w:left="1440"/>
        <w:rPr>
          <w:rFonts w:cs="Tahoma"/>
          <w:b/>
          <w:bCs/>
          <w:color w:val="000000"/>
          <w:sz w:val="20"/>
          <w:szCs w:val="20"/>
        </w:rPr>
      </w:pPr>
    </w:p>
    <w:p w14:paraId="481C8FD5" w14:textId="201BC00B" w:rsidR="00BD5CDB" w:rsidRDefault="00BD5CDB" w:rsidP="00BD5CDB">
      <w:pPr>
        <w:pStyle w:val="ListParagraph"/>
        <w:numPr>
          <w:ilvl w:val="0"/>
          <w:numId w:val="1"/>
        </w:numPr>
        <w:rPr>
          <w:rFonts w:cs="Tahoma"/>
          <w:b/>
          <w:bCs/>
          <w:color w:val="000000"/>
          <w:sz w:val="20"/>
          <w:szCs w:val="20"/>
        </w:rPr>
      </w:pPr>
      <w:r w:rsidRPr="00BD5CDB">
        <w:rPr>
          <w:rFonts w:cs="Tahoma"/>
          <w:b/>
          <w:bCs/>
          <w:color w:val="000000"/>
          <w:sz w:val="20"/>
          <w:szCs w:val="20"/>
        </w:rPr>
        <w:t xml:space="preserve">RECONVENE TO OPEN SESSION  </w:t>
      </w:r>
    </w:p>
    <w:p w14:paraId="63A319C5" w14:textId="77777777" w:rsidR="00994FF6" w:rsidRPr="00994FF6" w:rsidRDefault="00994FF6" w:rsidP="00994FF6">
      <w:pPr>
        <w:pStyle w:val="ListParagraph"/>
        <w:rPr>
          <w:rFonts w:cs="Tahoma"/>
          <w:b/>
          <w:bCs/>
          <w:color w:val="000000"/>
          <w:sz w:val="20"/>
          <w:szCs w:val="20"/>
        </w:rPr>
      </w:pPr>
    </w:p>
    <w:p w14:paraId="7E6FA855" w14:textId="77777777" w:rsidR="00BD5CDB" w:rsidRDefault="00BD5CDB" w:rsidP="00BD5CDB">
      <w:pPr>
        <w:pStyle w:val="ListParagraph"/>
        <w:numPr>
          <w:ilvl w:val="0"/>
          <w:numId w:val="1"/>
        </w:numPr>
        <w:rPr>
          <w:rFonts w:cs="Tahoma"/>
          <w:b/>
          <w:bCs/>
          <w:color w:val="000000"/>
          <w:sz w:val="20"/>
          <w:szCs w:val="20"/>
        </w:rPr>
      </w:pPr>
      <w:r w:rsidRPr="00BD5CDB">
        <w:rPr>
          <w:rFonts w:cs="Tahoma"/>
          <w:b/>
          <w:bCs/>
          <w:color w:val="000000"/>
          <w:sz w:val="20"/>
          <w:szCs w:val="20"/>
        </w:rPr>
        <w:t>REPORT OF ANY ACTION TAKEN DURING CLOSED SESSION</w:t>
      </w:r>
    </w:p>
    <w:p w14:paraId="12128972" w14:textId="77777777" w:rsidR="00994FF6" w:rsidRPr="00994FF6" w:rsidRDefault="00994FF6" w:rsidP="00994FF6">
      <w:pPr>
        <w:rPr>
          <w:rFonts w:cs="Tahoma"/>
          <w:b/>
          <w:bCs/>
          <w:color w:val="000000"/>
          <w:sz w:val="20"/>
          <w:szCs w:val="20"/>
        </w:rPr>
      </w:pPr>
    </w:p>
    <w:p w14:paraId="0320881E" w14:textId="77777777" w:rsidR="00994FF6" w:rsidRPr="00BD5CDB" w:rsidRDefault="00994FF6" w:rsidP="00994FF6">
      <w:pPr>
        <w:pStyle w:val="ListParagraph"/>
        <w:rPr>
          <w:rFonts w:cs="Tahoma"/>
          <w:b/>
          <w:bCs/>
          <w:color w:val="000000"/>
          <w:sz w:val="20"/>
          <w:szCs w:val="20"/>
        </w:rPr>
      </w:pPr>
    </w:p>
    <w:p w14:paraId="27C385AD" w14:textId="6D6A19E6" w:rsidR="00D33208" w:rsidRPr="00994FF6" w:rsidRDefault="002950EE" w:rsidP="002950EE">
      <w:pPr>
        <w:pStyle w:val="ListParagraph"/>
        <w:numPr>
          <w:ilvl w:val="0"/>
          <w:numId w:val="1"/>
        </w:numPr>
        <w:rPr>
          <w:rFonts w:cs="Tahoma"/>
          <w:b/>
          <w:bCs/>
          <w:color w:val="000000"/>
          <w:sz w:val="20"/>
          <w:szCs w:val="20"/>
        </w:rPr>
      </w:pPr>
      <w:r w:rsidRPr="00994FF6">
        <w:rPr>
          <w:rFonts w:cs="Tahoma"/>
          <w:b/>
          <w:bCs/>
          <w:color w:val="000000"/>
          <w:sz w:val="20"/>
          <w:szCs w:val="20"/>
        </w:rPr>
        <w:t>APPROVAL OF AGENDA 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11EF428" w14:textId="77777777" w:rsidR="003D2567" w:rsidRDefault="00481C19" w:rsidP="009435C2">
      <w:pPr>
        <w:jc w:val="both"/>
        <w:rPr>
          <w:rFonts w:cs="Tahoma"/>
          <w:color w:val="000000"/>
          <w:sz w:val="20"/>
          <w:szCs w:val="20"/>
        </w:rPr>
      </w:pPr>
      <w:r w:rsidRPr="00481C19">
        <w:rPr>
          <w:rFonts w:cs="Tahoma"/>
          <w:color w:val="000000"/>
          <w:sz w:val="20"/>
          <w:szCs w:val="20"/>
        </w:rPr>
        <w:t xml:space="preserve">item. </w:t>
      </w:r>
    </w:p>
    <w:p w14:paraId="7B897E17" w14:textId="77777777" w:rsidR="00481C19" w:rsidRDefault="00481C19" w:rsidP="003D2567">
      <w:pPr>
        <w:rPr>
          <w:rFonts w:cs="Tahoma"/>
          <w:b/>
          <w:bCs/>
          <w:color w:val="000000"/>
          <w:sz w:val="20"/>
          <w:szCs w:val="20"/>
        </w:rPr>
      </w:pPr>
    </w:p>
    <w:p w14:paraId="64B73735" w14:textId="427409F4" w:rsidR="00D21624" w:rsidRDefault="00994FF6" w:rsidP="00D21624">
      <w:pPr>
        <w:jc w:val="both"/>
        <w:rPr>
          <w:rFonts w:cs="Tahoma"/>
          <w:b/>
          <w:bCs/>
          <w:color w:val="000000"/>
          <w:sz w:val="20"/>
          <w:szCs w:val="20"/>
        </w:rPr>
      </w:pPr>
      <w:r>
        <w:rPr>
          <w:rFonts w:cs="Tahoma"/>
          <w:b/>
          <w:bCs/>
          <w:color w:val="000000"/>
          <w:sz w:val="20"/>
          <w:szCs w:val="20"/>
        </w:rPr>
        <w:t>7</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14:paraId="63CDDA06" w14:textId="77777777" w:rsidR="00D21624" w:rsidRDefault="00D21624" w:rsidP="00D21624">
      <w:pPr>
        <w:jc w:val="both"/>
        <w:rPr>
          <w:rFonts w:cs="Tahoma"/>
          <w:color w:val="000000"/>
          <w:sz w:val="20"/>
          <w:szCs w:val="20"/>
        </w:rPr>
      </w:pPr>
    </w:p>
    <w:p w14:paraId="6B31F5FD" w14:textId="77777777"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76B6D4A2" w14:textId="77777777" w:rsidR="00D21624" w:rsidRPr="009435C2" w:rsidRDefault="00D21624" w:rsidP="00D21624">
      <w:pPr>
        <w:ind w:left="720"/>
        <w:jc w:val="both"/>
        <w:rPr>
          <w:color w:val="000000"/>
          <w:sz w:val="20"/>
          <w:szCs w:val="20"/>
        </w:rPr>
      </w:pPr>
    </w:p>
    <w:p w14:paraId="5F083014" w14:textId="5F94CCFE" w:rsidR="00D21624" w:rsidRPr="009435C2" w:rsidRDefault="00994FF6"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7</w:t>
      </w:r>
      <w:r w:rsidR="00D21624" w:rsidRPr="009435C2">
        <w:rPr>
          <w:color w:val="000000"/>
          <w:sz w:val="20"/>
          <w:szCs w:val="20"/>
          <w:lang w:eastAsia="ja-JP"/>
        </w:rPr>
        <w:t xml:space="preserve">.1 </w:t>
      </w:r>
      <w:r w:rsidR="009435C2">
        <w:rPr>
          <w:color w:val="000000"/>
          <w:sz w:val="20"/>
          <w:szCs w:val="20"/>
          <w:lang w:eastAsia="ja-JP"/>
        </w:rPr>
        <w:tab/>
      </w:r>
      <w:r w:rsidR="00D15D6A">
        <w:rPr>
          <w:color w:val="000000"/>
          <w:sz w:val="20"/>
          <w:szCs w:val="20"/>
          <w:lang w:eastAsia="ja-JP"/>
        </w:rPr>
        <w:t>Approval of January</w:t>
      </w:r>
      <w:r w:rsidR="00D21624" w:rsidRPr="009435C2">
        <w:rPr>
          <w:color w:val="000000"/>
          <w:sz w:val="20"/>
          <w:szCs w:val="20"/>
          <w:lang w:eastAsia="ja-JP"/>
        </w:rPr>
        <w:t xml:space="preserve"> Warrants</w:t>
      </w:r>
    </w:p>
    <w:p w14:paraId="74492D7B" w14:textId="26F2CA3E" w:rsidR="00D910FE" w:rsidRDefault="00994FF6"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lastRenderedPageBreak/>
        <w:tab/>
        <w:t>7</w:t>
      </w:r>
      <w:r w:rsidR="00D21624" w:rsidRPr="009435C2">
        <w:rPr>
          <w:color w:val="000000"/>
          <w:sz w:val="20"/>
          <w:szCs w:val="20"/>
          <w:lang w:eastAsia="ja-JP"/>
        </w:rPr>
        <w:t xml:space="preserve">.2 </w:t>
      </w:r>
      <w:r w:rsidR="009435C2">
        <w:rPr>
          <w:color w:val="000000"/>
          <w:sz w:val="20"/>
          <w:szCs w:val="20"/>
          <w:lang w:eastAsia="ja-JP"/>
        </w:rPr>
        <w:tab/>
      </w:r>
      <w:r w:rsidR="008148BE">
        <w:rPr>
          <w:color w:val="000000"/>
          <w:sz w:val="20"/>
          <w:szCs w:val="20"/>
          <w:lang w:eastAsia="ja-JP"/>
        </w:rPr>
        <w:t>Approval of 1/15/19</w:t>
      </w:r>
      <w:r w:rsidR="00D15D6A">
        <w:rPr>
          <w:color w:val="000000"/>
          <w:sz w:val="20"/>
          <w:szCs w:val="20"/>
          <w:lang w:eastAsia="ja-JP"/>
        </w:rPr>
        <w:t xml:space="preserve"> </w:t>
      </w:r>
      <w:r w:rsidR="00D21624" w:rsidRPr="009435C2">
        <w:rPr>
          <w:color w:val="000000"/>
          <w:sz w:val="20"/>
          <w:szCs w:val="20"/>
          <w:lang w:eastAsia="ja-JP"/>
        </w:rPr>
        <w:t>Board minutes</w:t>
      </w:r>
    </w:p>
    <w:p w14:paraId="62FAD446" w14:textId="41B9D811" w:rsidR="00167C62" w:rsidRPr="00940251" w:rsidRDefault="00994FF6"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7</w:t>
      </w:r>
      <w:r w:rsidR="00167C62">
        <w:rPr>
          <w:color w:val="000000"/>
          <w:sz w:val="20"/>
          <w:szCs w:val="20"/>
          <w:lang w:eastAsia="ja-JP"/>
        </w:rPr>
        <w:t>.3</w:t>
      </w:r>
      <w:r w:rsidR="00167C62">
        <w:rPr>
          <w:color w:val="000000"/>
          <w:sz w:val="20"/>
          <w:szCs w:val="20"/>
          <w:lang w:eastAsia="ja-JP"/>
        </w:rPr>
        <w:tab/>
        <w:t>Accept Resignation of Laura Dodd, Long Term First Grade Substitute Teacher</w:t>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2E8E23C0" w:rsidR="001F4A4C" w:rsidRDefault="00994FF6" w:rsidP="001F4A4C">
      <w:pPr>
        <w:rPr>
          <w:rFonts w:cs="Tahoma"/>
          <w:b/>
          <w:bCs/>
          <w:color w:val="000000"/>
          <w:sz w:val="20"/>
          <w:szCs w:val="20"/>
        </w:rPr>
      </w:pPr>
      <w:r>
        <w:rPr>
          <w:rFonts w:cs="Tahoma"/>
          <w:b/>
          <w:bCs/>
          <w:color w:val="000000"/>
          <w:sz w:val="20"/>
          <w:szCs w:val="20"/>
        </w:rPr>
        <w:t>8</w:t>
      </w:r>
      <w:r w:rsidR="001F4A4C" w:rsidRPr="00313EF8">
        <w:rPr>
          <w:rFonts w:cs="Tahoma"/>
          <w:b/>
          <w:bCs/>
          <w:color w:val="000000"/>
          <w:sz w:val="20"/>
          <w:szCs w:val="20"/>
        </w:rPr>
        <w:t xml:space="preserve">.0  </w:t>
      </w:r>
      <w:r w:rsidR="001F4A4C">
        <w:rPr>
          <w:rFonts w:cs="Tahoma"/>
          <w:b/>
          <w:bCs/>
          <w:color w:val="000000"/>
          <w:sz w:val="20"/>
          <w:szCs w:val="20"/>
        </w:rPr>
        <w:tab/>
      </w:r>
      <w:r w:rsidR="001F4A4C"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52DFD736" w14:textId="77777777" w:rsidR="00255DB4" w:rsidRDefault="00255DB4" w:rsidP="00255DB4">
      <w:pPr>
        <w:jc w:val="both"/>
        <w:rPr>
          <w:rFonts w:cs="Tahoma"/>
          <w:color w:val="000000"/>
          <w:sz w:val="20"/>
          <w:szCs w:val="20"/>
        </w:rPr>
      </w:pPr>
      <w:r w:rsidRPr="00481C19">
        <w:rPr>
          <w:rFonts w:cs="Tahoma"/>
          <w:color w:val="000000"/>
          <w:sz w:val="20"/>
          <w:szCs w:val="20"/>
        </w:rPr>
        <w:t xml:space="preserve">item. </w:t>
      </w:r>
    </w:p>
    <w:p w14:paraId="0AD30A0E" w14:textId="77777777" w:rsidR="00BD5CDB" w:rsidRDefault="00BD5CDB" w:rsidP="00255DB4">
      <w:pPr>
        <w:jc w:val="both"/>
        <w:rPr>
          <w:rFonts w:cs="Tahoma"/>
          <w:color w:val="000000"/>
          <w:sz w:val="20"/>
          <w:szCs w:val="20"/>
        </w:rPr>
      </w:pPr>
    </w:p>
    <w:p w14:paraId="5D35615F" w14:textId="77777777" w:rsidR="00BD5CDB" w:rsidRDefault="00BD5CDB" w:rsidP="00255DB4">
      <w:pPr>
        <w:jc w:val="both"/>
        <w:rPr>
          <w:rFonts w:cs="Tahoma"/>
          <w:color w:val="000000"/>
          <w:sz w:val="20"/>
          <w:szCs w:val="20"/>
        </w:rPr>
      </w:pPr>
    </w:p>
    <w:p w14:paraId="71C9A447" w14:textId="77777777"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6CDD2DD" w14:textId="3E2D947B" w:rsidR="002950EE" w:rsidRDefault="00994FF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9</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11F512F"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397A5D4E" w14:textId="7D60CC2D" w:rsidR="00D33208" w:rsidRDefault="00FA604E" w:rsidP="00904C86">
      <w:pPr>
        <w:pStyle w:val="Footer"/>
        <w:ind w:firstLine="460"/>
        <w:rPr>
          <w:rFonts w:ascii="Times" w:hAnsi="Times" w:cs="Times"/>
          <w:color w:val="000000"/>
          <w:sz w:val="20"/>
          <w:szCs w:val="20"/>
        </w:rPr>
      </w:pPr>
      <w:r>
        <w:rPr>
          <w:rFonts w:ascii="Times" w:hAnsi="Times" w:cs="Times"/>
          <w:color w:val="000000"/>
          <w:sz w:val="20"/>
          <w:szCs w:val="20"/>
        </w:rPr>
        <w:t xml:space="preserve">  </w:t>
      </w:r>
      <w:r w:rsidR="00994FF6">
        <w:rPr>
          <w:rFonts w:ascii="Times" w:hAnsi="Times" w:cs="Times"/>
          <w:color w:val="000000"/>
          <w:sz w:val="20"/>
          <w:szCs w:val="20"/>
        </w:rPr>
        <w:t>9</w:t>
      </w:r>
      <w:r w:rsidR="002950EE" w:rsidRPr="00D21624">
        <w:rPr>
          <w:rFonts w:ascii="Times" w:hAnsi="Times" w:cs="Times"/>
          <w:color w:val="000000"/>
          <w:sz w:val="20"/>
          <w:szCs w:val="20"/>
        </w:rPr>
        <w:t>.1</w:t>
      </w:r>
      <w:r w:rsidR="00904C86">
        <w:rPr>
          <w:rFonts w:ascii="Times" w:hAnsi="Times" w:cs="Times"/>
          <w:color w:val="000000"/>
          <w:sz w:val="20"/>
          <w:szCs w:val="20"/>
        </w:rPr>
        <w:t xml:space="preserve">      </w:t>
      </w:r>
      <w:r w:rsidR="008148BE">
        <w:rPr>
          <w:rFonts w:ascii="Times" w:hAnsi="Times" w:cs="Times"/>
          <w:color w:val="000000"/>
          <w:sz w:val="20"/>
          <w:szCs w:val="20"/>
        </w:rPr>
        <w:t>Consider Hiring Tina Llopis as University Intern First Grade Teacher</w:t>
      </w:r>
    </w:p>
    <w:p w14:paraId="4788804A" w14:textId="07961339" w:rsidR="001E6B83" w:rsidRDefault="00994FF6"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lang w:eastAsia="ja-JP"/>
        </w:rPr>
        <w:tab/>
        <w:t>9</w:t>
      </w:r>
      <w:r w:rsidR="00D33208">
        <w:rPr>
          <w:rFonts w:ascii="Times" w:hAnsi="Times" w:cs="Times"/>
          <w:color w:val="000000"/>
          <w:sz w:val="20"/>
          <w:szCs w:val="20"/>
          <w:lang w:eastAsia="ja-JP"/>
        </w:rPr>
        <w:t xml:space="preserve">.2 </w:t>
      </w:r>
      <w:r w:rsidR="00D33208">
        <w:rPr>
          <w:rFonts w:ascii="Times" w:hAnsi="Times" w:cs="Times"/>
          <w:color w:val="000000"/>
          <w:sz w:val="20"/>
          <w:szCs w:val="20"/>
          <w:lang w:eastAsia="ja-JP"/>
        </w:rPr>
        <w:tab/>
      </w:r>
      <w:r w:rsidR="001E6B83">
        <w:rPr>
          <w:rFonts w:ascii="Times" w:hAnsi="Times" w:cs="Times"/>
          <w:sz w:val="20"/>
          <w:szCs w:val="20"/>
        </w:rPr>
        <w:t>Co</w:t>
      </w:r>
      <w:r w:rsidR="00B26440">
        <w:rPr>
          <w:rFonts w:ascii="Times" w:hAnsi="Times" w:cs="Times"/>
          <w:sz w:val="20"/>
          <w:szCs w:val="20"/>
        </w:rPr>
        <w:t xml:space="preserve">nsider Approving </w:t>
      </w:r>
      <w:r w:rsidR="00B26440">
        <w:rPr>
          <w:rFonts w:ascii="Times" w:hAnsi="Times" w:cs="Times"/>
          <w:color w:val="000000"/>
          <w:sz w:val="20"/>
          <w:szCs w:val="20"/>
          <w:lang w:eastAsia="ja-JP"/>
        </w:rPr>
        <w:t>Low Performing Student Block Grant</w:t>
      </w:r>
      <w:r w:rsidR="00D53235">
        <w:rPr>
          <w:rFonts w:ascii="Times" w:hAnsi="Times" w:cs="Times"/>
          <w:color w:val="000000"/>
          <w:sz w:val="20"/>
          <w:szCs w:val="20"/>
          <w:lang w:eastAsia="ja-JP"/>
        </w:rPr>
        <w:t xml:space="preserve"> Plans</w:t>
      </w:r>
    </w:p>
    <w:p w14:paraId="2C299013" w14:textId="6805F258" w:rsidR="008148BE" w:rsidRDefault="00994FF6" w:rsidP="0099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w:t>
      </w:r>
      <w:r w:rsidR="008148BE">
        <w:rPr>
          <w:rFonts w:ascii="Times" w:hAnsi="Times" w:cs="Times"/>
          <w:color w:val="000000"/>
          <w:sz w:val="20"/>
          <w:szCs w:val="20"/>
          <w:lang w:eastAsia="ja-JP"/>
        </w:rPr>
        <w:t>.3</w:t>
      </w:r>
      <w:r w:rsidR="008148BE">
        <w:rPr>
          <w:rFonts w:ascii="Times" w:hAnsi="Times" w:cs="Times"/>
          <w:color w:val="000000"/>
          <w:sz w:val="20"/>
          <w:szCs w:val="20"/>
          <w:lang w:eastAsia="ja-JP"/>
        </w:rPr>
        <w:tab/>
      </w:r>
      <w:r w:rsidR="00BE3176">
        <w:rPr>
          <w:rFonts w:ascii="Times" w:hAnsi="Times" w:cs="Times"/>
          <w:sz w:val="20"/>
          <w:szCs w:val="20"/>
        </w:rPr>
        <w:t xml:space="preserve">Consider Approving 2018-19 Consolidated Application for Funding and Assurances with all associated data collections and reporting requirements   </w:t>
      </w:r>
    </w:p>
    <w:p w14:paraId="70757D4B" w14:textId="782D1CBE" w:rsidR="001D7308" w:rsidRDefault="00994FF6"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9.4</w:t>
      </w:r>
      <w:r w:rsidR="008148BE">
        <w:rPr>
          <w:rFonts w:ascii="Times" w:hAnsi="Times" w:cs="Times"/>
          <w:color w:val="000000"/>
          <w:sz w:val="20"/>
          <w:szCs w:val="20"/>
          <w:lang w:eastAsia="ja-JP"/>
        </w:rPr>
        <w:tab/>
      </w:r>
      <w:r w:rsidR="000E3CAE">
        <w:rPr>
          <w:rFonts w:ascii="Times" w:hAnsi="Times" w:cs="Times"/>
          <w:color w:val="000000"/>
          <w:sz w:val="20"/>
          <w:szCs w:val="20"/>
          <w:lang w:eastAsia="ja-JP"/>
        </w:rPr>
        <w:t>Consider Approving Certification of the District’s Ability To Meet the Costs of FTA’s Collective Bargaining Agreement</w:t>
      </w:r>
    </w:p>
    <w:p w14:paraId="0E86F7B8" w14:textId="56B3906B" w:rsidR="00E174FE" w:rsidRDefault="001D7308"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9.5</w:t>
      </w:r>
      <w:r>
        <w:rPr>
          <w:rFonts w:ascii="Times" w:hAnsi="Times" w:cs="Times"/>
          <w:color w:val="000000"/>
          <w:sz w:val="20"/>
          <w:szCs w:val="20"/>
          <w:lang w:eastAsia="ja-JP"/>
        </w:rPr>
        <w:tab/>
      </w:r>
      <w:r w:rsidR="00E174FE">
        <w:rPr>
          <w:rFonts w:ascii="Times" w:hAnsi="Times" w:cs="Times"/>
          <w:color w:val="000000"/>
          <w:sz w:val="20"/>
          <w:szCs w:val="20"/>
          <w:lang w:eastAsia="ja-JP"/>
        </w:rPr>
        <w:t>Consider Adopting 2019/20 Calendar</w:t>
      </w:r>
    </w:p>
    <w:p w14:paraId="7687157C" w14:textId="5635B6FB" w:rsidR="00E174FE" w:rsidRDefault="00994FF6" w:rsidP="00E1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w:t>
      </w:r>
      <w:r w:rsidR="001D7308">
        <w:rPr>
          <w:rFonts w:ascii="Times" w:hAnsi="Times" w:cs="Times"/>
          <w:color w:val="000000"/>
          <w:sz w:val="20"/>
          <w:szCs w:val="20"/>
          <w:lang w:eastAsia="ja-JP"/>
        </w:rPr>
        <w:t>.6</w:t>
      </w:r>
      <w:r w:rsidR="00E174FE">
        <w:rPr>
          <w:rFonts w:ascii="Times" w:hAnsi="Times" w:cs="Times"/>
          <w:color w:val="000000"/>
          <w:sz w:val="20"/>
          <w:szCs w:val="20"/>
          <w:lang w:eastAsia="ja-JP"/>
        </w:rPr>
        <w:tab/>
        <w:t>Consider Approving 2019/20 Comprehensive School Safety Plan</w:t>
      </w:r>
    </w:p>
    <w:p w14:paraId="7EB78983" w14:textId="1E121C46" w:rsidR="00E52A3E" w:rsidRDefault="00994FF6" w:rsidP="00E1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w:t>
      </w:r>
      <w:r w:rsidR="001D7308">
        <w:rPr>
          <w:rFonts w:ascii="Times" w:hAnsi="Times" w:cs="Times"/>
          <w:color w:val="000000"/>
          <w:sz w:val="20"/>
          <w:szCs w:val="20"/>
          <w:lang w:eastAsia="ja-JP"/>
        </w:rPr>
        <w:t>.7</w:t>
      </w:r>
      <w:r w:rsidR="00CE05BB">
        <w:rPr>
          <w:rFonts w:ascii="Times" w:hAnsi="Times" w:cs="Times"/>
          <w:color w:val="000000"/>
          <w:sz w:val="20"/>
          <w:szCs w:val="20"/>
          <w:lang w:eastAsia="ja-JP"/>
        </w:rPr>
        <w:tab/>
        <w:t>LCAP Annual Update~Information Only</w:t>
      </w:r>
    </w:p>
    <w:p w14:paraId="0C9D6E57" w14:textId="440D1187" w:rsidR="008148BE" w:rsidRDefault="00994FF6"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9</w:t>
      </w:r>
      <w:r w:rsidR="001D7308">
        <w:rPr>
          <w:rFonts w:ascii="Times" w:hAnsi="Times" w:cs="Times"/>
          <w:color w:val="000000"/>
          <w:sz w:val="20"/>
          <w:szCs w:val="20"/>
          <w:lang w:eastAsia="ja-JP"/>
        </w:rPr>
        <w:t>.8</w:t>
      </w:r>
      <w:r w:rsidR="00E174FE">
        <w:rPr>
          <w:rFonts w:ascii="Times" w:hAnsi="Times" w:cs="Times"/>
          <w:color w:val="000000"/>
          <w:sz w:val="20"/>
          <w:szCs w:val="20"/>
          <w:lang w:eastAsia="ja-JP"/>
        </w:rPr>
        <w:tab/>
        <w:t xml:space="preserve">Projected Classroom Configuration Through 2021~Information Only </w:t>
      </w:r>
    </w:p>
    <w:p w14:paraId="7C9BD804" w14:textId="23F715E2" w:rsidR="008148BE" w:rsidRDefault="00994FF6"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r>
        <w:rPr>
          <w:rFonts w:ascii="Times" w:hAnsi="Times" w:cs="Times"/>
          <w:color w:val="000000"/>
          <w:sz w:val="20"/>
          <w:szCs w:val="20"/>
          <w:lang w:eastAsia="ja-JP"/>
        </w:rPr>
        <w:tab/>
        <w:t>9</w:t>
      </w:r>
      <w:r w:rsidR="001D7308">
        <w:rPr>
          <w:rFonts w:ascii="Times" w:hAnsi="Times" w:cs="Times"/>
          <w:color w:val="000000"/>
          <w:sz w:val="20"/>
          <w:szCs w:val="20"/>
          <w:lang w:eastAsia="ja-JP"/>
        </w:rPr>
        <w:t>.9</w:t>
      </w:r>
      <w:r w:rsidR="008148BE">
        <w:rPr>
          <w:rFonts w:ascii="Times" w:hAnsi="Times" w:cs="Times"/>
          <w:color w:val="000000"/>
          <w:sz w:val="20"/>
          <w:szCs w:val="20"/>
          <w:lang w:eastAsia="ja-JP"/>
        </w:rPr>
        <w:tab/>
      </w:r>
      <w:r w:rsidR="00BF17C4">
        <w:rPr>
          <w:rFonts w:cs="Tahoma"/>
          <w:color w:val="000000"/>
          <w:sz w:val="20"/>
          <w:szCs w:val="20"/>
        </w:rPr>
        <w:t>G.O. Bond/</w:t>
      </w:r>
      <w:r w:rsidR="00BF17C4">
        <w:rPr>
          <w:rFonts w:ascii="Times" w:hAnsi="Times" w:cs="Times"/>
          <w:sz w:val="20"/>
          <w:szCs w:val="20"/>
          <w:lang w:eastAsia="ja-JP"/>
        </w:rPr>
        <w:t>Citizens Oversight Committee Update~Information Only</w:t>
      </w:r>
    </w:p>
    <w:p w14:paraId="21A60D70" w14:textId="7BD76408" w:rsidR="00A72AE8" w:rsidRDefault="00994FF6" w:rsidP="00994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r>
    </w:p>
    <w:p w14:paraId="7B855C7D" w14:textId="22930725"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463A1F72" w14:textId="7D54008B" w:rsidR="002950EE" w:rsidRDefault="00994FF6"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10</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3ED531F4"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EA39CE" w14:textId="68AC73E0" w:rsidR="002950EE" w:rsidRDefault="00994FF6" w:rsidP="002950EE">
      <w:pPr>
        <w:ind w:firstLine="720"/>
        <w:rPr>
          <w:rFonts w:cs="Tahoma"/>
          <w:color w:val="000000"/>
          <w:sz w:val="20"/>
          <w:szCs w:val="20"/>
        </w:rPr>
      </w:pPr>
      <w:r>
        <w:rPr>
          <w:color w:val="000000"/>
          <w:sz w:val="20"/>
          <w:szCs w:val="20"/>
        </w:rPr>
        <w:t>10</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1BB85759" w14:textId="301DABBE" w:rsidR="002950EE" w:rsidRPr="000132A7" w:rsidRDefault="00994FF6" w:rsidP="002950EE">
      <w:pPr>
        <w:ind w:firstLine="720"/>
        <w:rPr>
          <w:rFonts w:cs="Tahoma"/>
          <w:color w:val="000000"/>
          <w:sz w:val="20"/>
          <w:szCs w:val="20"/>
        </w:rPr>
      </w:pPr>
      <w:r>
        <w:rPr>
          <w:rFonts w:cs="Tahoma"/>
          <w:color w:val="000000"/>
          <w:sz w:val="20"/>
          <w:szCs w:val="20"/>
        </w:rPr>
        <w:t>10</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19B71F4A" w14:textId="2372660B" w:rsidR="004D2556" w:rsidRPr="008E28FD" w:rsidRDefault="00D15D6A" w:rsidP="008E28FD">
      <w:pPr>
        <w:ind w:firstLine="720"/>
        <w:rPr>
          <w:rFonts w:ascii="Times" w:hAnsi="Times" w:cs="Times"/>
          <w:color w:val="000000"/>
          <w:sz w:val="20"/>
          <w:szCs w:val="20"/>
          <w:lang w:eastAsia="ja-JP"/>
        </w:rPr>
      </w:pPr>
      <w:r>
        <w:rPr>
          <w:rFonts w:cs="Tahoma"/>
          <w:color w:val="000000"/>
          <w:sz w:val="20"/>
          <w:szCs w:val="20"/>
        </w:rPr>
        <w:t>*</w:t>
      </w:r>
      <w:r w:rsidR="008C7FF3">
        <w:rPr>
          <w:rFonts w:cs="Tahoma"/>
          <w:color w:val="000000"/>
          <w:sz w:val="20"/>
          <w:szCs w:val="20"/>
        </w:rPr>
        <w:t>Science Fair/</w:t>
      </w:r>
      <w:r>
        <w:rPr>
          <w:rFonts w:cs="Tahoma"/>
          <w:color w:val="000000"/>
          <w:sz w:val="20"/>
          <w:szCs w:val="20"/>
        </w:rPr>
        <w:t>Invention Con</w:t>
      </w:r>
      <w:r w:rsidR="008E28FD">
        <w:rPr>
          <w:rFonts w:cs="Tahoma"/>
          <w:color w:val="000000"/>
          <w:sz w:val="20"/>
          <w:szCs w:val="20"/>
        </w:rPr>
        <w:t>vention</w:t>
      </w:r>
      <w:r w:rsidR="008E28FD">
        <w:rPr>
          <w:rFonts w:cs="Tahoma"/>
          <w:color w:val="000000"/>
          <w:sz w:val="20"/>
          <w:szCs w:val="20"/>
        </w:rPr>
        <w:tab/>
      </w:r>
      <w:r w:rsidR="001617BE">
        <w:rPr>
          <w:rFonts w:cs="Tahoma"/>
          <w:color w:val="000000"/>
          <w:sz w:val="20"/>
          <w:szCs w:val="20"/>
        </w:rPr>
        <w:t>*Spelling Bee</w:t>
      </w:r>
      <w:r w:rsidR="008E28FD">
        <w:rPr>
          <w:rFonts w:cs="Tahoma"/>
          <w:color w:val="000000"/>
          <w:sz w:val="20"/>
          <w:szCs w:val="20"/>
        </w:rPr>
        <w:t>s</w:t>
      </w:r>
      <w:r w:rsidR="00994FF6">
        <w:rPr>
          <w:rFonts w:cs="Tahoma"/>
          <w:color w:val="000000"/>
          <w:sz w:val="20"/>
          <w:szCs w:val="20"/>
        </w:rPr>
        <w:tab/>
      </w:r>
      <w:r w:rsidR="008E28FD">
        <w:rPr>
          <w:rFonts w:cs="Tahoma"/>
          <w:color w:val="000000"/>
          <w:sz w:val="20"/>
          <w:szCs w:val="20"/>
        </w:rPr>
        <w:tab/>
      </w:r>
      <w:r w:rsidR="008E28FD">
        <w:rPr>
          <w:rFonts w:cs="Tahoma"/>
          <w:color w:val="000000"/>
          <w:sz w:val="20"/>
          <w:szCs w:val="20"/>
        </w:rPr>
        <w:tab/>
      </w:r>
      <w:r w:rsidR="008E28FD">
        <w:rPr>
          <w:rFonts w:cs="Tahoma"/>
          <w:color w:val="000000"/>
          <w:sz w:val="20"/>
          <w:szCs w:val="20"/>
        </w:rPr>
        <w:tab/>
      </w:r>
      <w:r w:rsidR="008E28FD">
        <w:rPr>
          <w:rFonts w:cs="Tahoma"/>
          <w:color w:val="000000"/>
          <w:sz w:val="20"/>
          <w:szCs w:val="20"/>
        </w:rPr>
        <w:tab/>
      </w:r>
      <w:r w:rsidR="00994FF6">
        <w:rPr>
          <w:rFonts w:cs="Tahoma"/>
          <w:color w:val="000000"/>
          <w:sz w:val="20"/>
          <w:szCs w:val="20"/>
        </w:rPr>
        <w:t>*MTSS Staff Training</w:t>
      </w:r>
      <w:r w:rsidR="00F05F0A">
        <w:rPr>
          <w:rFonts w:ascii="Times" w:hAnsi="Times" w:cs="Times"/>
          <w:color w:val="000000"/>
          <w:sz w:val="20"/>
          <w:szCs w:val="20"/>
          <w:lang w:eastAsia="ja-JP"/>
        </w:rPr>
        <w:tab/>
      </w:r>
      <w:r w:rsidR="008E28FD">
        <w:rPr>
          <w:rFonts w:ascii="Times" w:hAnsi="Times" w:cs="Times"/>
          <w:color w:val="000000"/>
          <w:sz w:val="20"/>
          <w:szCs w:val="20"/>
          <w:lang w:eastAsia="ja-JP"/>
        </w:rPr>
        <w:tab/>
      </w:r>
      <w:r>
        <w:rPr>
          <w:rFonts w:cs="Tahoma"/>
          <w:color w:val="000000"/>
          <w:sz w:val="20"/>
          <w:szCs w:val="20"/>
        </w:rPr>
        <w:t>*</w:t>
      </w:r>
      <w:r w:rsidR="00167C62">
        <w:rPr>
          <w:rFonts w:cs="Tahoma"/>
          <w:color w:val="000000"/>
          <w:sz w:val="20"/>
          <w:szCs w:val="20"/>
        </w:rPr>
        <w:t>Governor’s Budget Proposal</w:t>
      </w:r>
      <w:r>
        <w:rPr>
          <w:rFonts w:cs="Tahoma"/>
          <w:color w:val="000000"/>
          <w:sz w:val="20"/>
          <w:szCs w:val="20"/>
        </w:rPr>
        <w:tab/>
      </w:r>
      <w:r w:rsidR="00255DB4">
        <w:rPr>
          <w:rFonts w:ascii="Times" w:hAnsi="Times" w:cs="Times"/>
          <w:color w:val="000000"/>
          <w:sz w:val="20"/>
          <w:szCs w:val="20"/>
          <w:lang w:eastAsia="ja-JP"/>
        </w:rPr>
        <w:tab/>
      </w:r>
      <w:r w:rsidR="00D33208">
        <w:rPr>
          <w:rFonts w:ascii="Times" w:hAnsi="Times" w:cs="Times"/>
          <w:color w:val="000000"/>
          <w:sz w:val="20"/>
          <w:szCs w:val="20"/>
          <w:lang w:eastAsia="ja-JP"/>
        </w:rPr>
        <w:tab/>
      </w:r>
      <w:r w:rsidR="00F56692">
        <w:rPr>
          <w:rFonts w:ascii="Times" w:hAnsi="Times" w:cs="Times"/>
          <w:color w:val="000000"/>
          <w:sz w:val="20"/>
          <w:szCs w:val="20"/>
          <w:lang w:eastAsia="ja-JP"/>
        </w:rPr>
        <w:tab/>
      </w:r>
      <w:r w:rsidR="00F56692">
        <w:rPr>
          <w:rFonts w:ascii="Times" w:hAnsi="Times" w:cs="Times"/>
          <w:color w:val="000000"/>
          <w:sz w:val="20"/>
          <w:szCs w:val="20"/>
          <w:lang w:eastAsia="ja-JP"/>
        </w:rPr>
        <w:tab/>
      </w:r>
    </w:p>
    <w:p w14:paraId="6738167D" w14:textId="5E0F66A8" w:rsidR="00D15D6A" w:rsidRDefault="00994FF6" w:rsidP="00D84A97">
      <w:pPr>
        <w:ind w:firstLine="720"/>
        <w:rPr>
          <w:rFonts w:cs="Tahoma"/>
          <w:color w:val="000000"/>
          <w:sz w:val="20"/>
          <w:szCs w:val="20"/>
        </w:rPr>
      </w:pPr>
      <w:r>
        <w:rPr>
          <w:color w:val="000000"/>
          <w:sz w:val="20"/>
          <w:szCs w:val="20"/>
        </w:rPr>
        <w:t>10</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14:paraId="5E175BE1" w14:textId="77777777" w:rsidR="00C8048E" w:rsidRDefault="00C8048E" w:rsidP="00D84A97">
      <w:pPr>
        <w:ind w:firstLine="720"/>
        <w:rPr>
          <w:rFonts w:cs="Tahoma"/>
          <w:color w:val="000000"/>
          <w:sz w:val="20"/>
          <w:szCs w:val="20"/>
        </w:rPr>
      </w:pPr>
    </w:p>
    <w:p w14:paraId="02EBBFFB" w14:textId="77777777" w:rsidR="003B5541" w:rsidRDefault="003B5541" w:rsidP="002950EE">
      <w:pPr>
        <w:rPr>
          <w:rFonts w:cs="Tahoma"/>
          <w:color w:val="000000"/>
          <w:sz w:val="20"/>
          <w:szCs w:val="20"/>
        </w:rPr>
      </w:pPr>
    </w:p>
    <w:p w14:paraId="7505E164" w14:textId="77777777" w:rsidR="00D15D6A" w:rsidRDefault="00D15D6A" w:rsidP="00D15D6A">
      <w:pPr>
        <w:rPr>
          <w:rFonts w:cs="Tahoma"/>
          <w:color w:val="000000"/>
          <w:sz w:val="20"/>
          <w:szCs w:val="20"/>
        </w:rPr>
      </w:pPr>
    </w:p>
    <w:p w14:paraId="7DA4A0A7" w14:textId="6F8C7D94" w:rsidR="00D15D6A" w:rsidRDefault="00994FF6" w:rsidP="00D15D6A">
      <w:r>
        <w:rPr>
          <w:rFonts w:cs="Tahoma"/>
          <w:b/>
          <w:bCs/>
          <w:color w:val="000000"/>
          <w:sz w:val="20"/>
          <w:szCs w:val="20"/>
        </w:rPr>
        <w:t>11</w:t>
      </w:r>
      <w:r w:rsidR="00D15D6A" w:rsidRPr="006D2581">
        <w:rPr>
          <w:rFonts w:cs="Tahoma"/>
          <w:b/>
          <w:bCs/>
          <w:color w:val="000000"/>
          <w:sz w:val="20"/>
          <w:szCs w:val="20"/>
        </w:rPr>
        <w:t xml:space="preserve">.0  </w:t>
      </w:r>
      <w:r w:rsidR="00D15D6A">
        <w:rPr>
          <w:rFonts w:cs="Tahoma"/>
          <w:b/>
          <w:bCs/>
          <w:color w:val="000000"/>
          <w:sz w:val="20"/>
          <w:szCs w:val="20"/>
        </w:rPr>
        <w:tab/>
      </w:r>
      <w:r w:rsidR="00D15D6A" w:rsidRPr="006D2581">
        <w:rPr>
          <w:rFonts w:cs="Tahoma"/>
          <w:b/>
          <w:bCs/>
          <w:color w:val="000000"/>
          <w:sz w:val="20"/>
          <w:szCs w:val="20"/>
        </w:rPr>
        <w:t>ADJOURNMENT</w:t>
      </w:r>
    </w:p>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3DA"/>
    <w:multiLevelType w:val="multilevel"/>
    <w:tmpl w:val="A92C84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E3CAE"/>
    <w:rsid w:val="000E4098"/>
    <w:rsid w:val="000F7548"/>
    <w:rsid w:val="000F7A47"/>
    <w:rsid w:val="00122E6B"/>
    <w:rsid w:val="00137F90"/>
    <w:rsid w:val="001445FB"/>
    <w:rsid w:val="00147516"/>
    <w:rsid w:val="001617BE"/>
    <w:rsid w:val="00163352"/>
    <w:rsid w:val="001639E1"/>
    <w:rsid w:val="00167C62"/>
    <w:rsid w:val="001A1008"/>
    <w:rsid w:val="001A57F1"/>
    <w:rsid w:val="001A6BCB"/>
    <w:rsid w:val="001C04F0"/>
    <w:rsid w:val="001C3339"/>
    <w:rsid w:val="001C7F2E"/>
    <w:rsid w:val="001D4CC6"/>
    <w:rsid w:val="001D7308"/>
    <w:rsid w:val="001E6B83"/>
    <w:rsid w:val="001F4A4C"/>
    <w:rsid w:val="001F5682"/>
    <w:rsid w:val="00202962"/>
    <w:rsid w:val="00224EDB"/>
    <w:rsid w:val="00241455"/>
    <w:rsid w:val="00251E15"/>
    <w:rsid w:val="00255DB4"/>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1C19"/>
    <w:rsid w:val="004862B1"/>
    <w:rsid w:val="004C2468"/>
    <w:rsid w:val="004D2556"/>
    <w:rsid w:val="004D7BFE"/>
    <w:rsid w:val="004F3BA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61964"/>
    <w:rsid w:val="006700CA"/>
    <w:rsid w:val="00683CE6"/>
    <w:rsid w:val="006843AE"/>
    <w:rsid w:val="006915A2"/>
    <w:rsid w:val="006C7CBD"/>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7BA4"/>
    <w:rsid w:val="007F5729"/>
    <w:rsid w:val="007F5A48"/>
    <w:rsid w:val="007F6842"/>
    <w:rsid w:val="008148BE"/>
    <w:rsid w:val="00821EF4"/>
    <w:rsid w:val="00826661"/>
    <w:rsid w:val="008341E8"/>
    <w:rsid w:val="00846ED2"/>
    <w:rsid w:val="008A5B33"/>
    <w:rsid w:val="008C7FF3"/>
    <w:rsid w:val="008E28FD"/>
    <w:rsid w:val="008E4976"/>
    <w:rsid w:val="00904C86"/>
    <w:rsid w:val="009211A7"/>
    <w:rsid w:val="0092318C"/>
    <w:rsid w:val="00923E3C"/>
    <w:rsid w:val="00940251"/>
    <w:rsid w:val="009435C2"/>
    <w:rsid w:val="00957BF9"/>
    <w:rsid w:val="009622AD"/>
    <w:rsid w:val="00975548"/>
    <w:rsid w:val="00975F1B"/>
    <w:rsid w:val="00987F9C"/>
    <w:rsid w:val="00992268"/>
    <w:rsid w:val="00994FF6"/>
    <w:rsid w:val="009A2A50"/>
    <w:rsid w:val="009A2E7D"/>
    <w:rsid w:val="009C3489"/>
    <w:rsid w:val="009D7E33"/>
    <w:rsid w:val="00A27F40"/>
    <w:rsid w:val="00A639B0"/>
    <w:rsid w:val="00A64CE4"/>
    <w:rsid w:val="00A65961"/>
    <w:rsid w:val="00A72AE8"/>
    <w:rsid w:val="00A96DED"/>
    <w:rsid w:val="00A96EE9"/>
    <w:rsid w:val="00AA4E38"/>
    <w:rsid w:val="00AB6609"/>
    <w:rsid w:val="00AB7E1F"/>
    <w:rsid w:val="00AC0DBB"/>
    <w:rsid w:val="00AD3994"/>
    <w:rsid w:val="00AE4ADC"/>
    <w:rsid w:val="00B26440"/>
    <w:rsid w:val="00B42796"/>
    <w:rsid w:val="00B54687"/>
    <w:rsid w:val="00B55758"/>
    <w:rsid w:val="00BD5CDB"/>
    <w:rsid w:val="00BE3176"/>
    <w:rsid w:val="00BF17C4"/>
    <w:rsid w:val="00BF37FF"/>
    <w:rsid w:val="00C358C6"/>
    <w:rsid w:val="00C41183"/>
    <w:rsid w:val="00C46A81"/>
    <w:rsid w:val="00C47B3F"/>
    <w:rsid w:val="00C7207F"/>
    <w:rsid w:val="00C8048E"/>
    <w:rsid w:val="00C81069"/>
    <w:rsid w:val="00C9059D"/>
    <w:rsid w:val="00C93F3C"/>
    <w:rsid w:val="00C96CF2"/>
    <w:rsid w:val="00CA101E"/>
    <w:rsid w:val="00CE05BB"/>
    <w:rsid w:val="00D04A62"/>
    <w:rsid w:val="00D12096"/>
    <w:rsid w:val="00D15D6A"/>
    <w:rsid w:val="00D21624"/>
    <w:rsid w:val="00D33208"/>
    <w:rsid w:val="00D53235"/>
    <w:rsid w:val="00D84A97"/>
    <w:rsid w:val="00D910FE"/>
    <w:rsid w:val="00DC3038"/>
    <w:rsid w:val="00DD6A36"/>
    <w:rsid w:val="00DE47B2"/>
    <w:rsid w:val="00E038CF"/>
    <w:rsid w:val="00E12104"/>
    <w:rsid w:val="00E13324"/>
    <w:rsid w:val="00E174FE"/>
    <w:rsid w:val="00E37BE2"/>
    <w:rsid w:val="00E52A3E"/>
    <w:rsid w:val="00E5550A"/>
    <w:rsid w:val="00E64764"/>
    <w:rsid w:val="00E77CC5"/>
    <w:rsid w:val="00E83A09"/>
    <w:rsid w:val="00E84096"/>
    <w:rsid w:val="00EA796C"/>
    <w:rsid w:val="00EB6A48"/>
    <w:rsid w:val="00ED37D6"/>
    <w:rsid w:val="00EE38F7"/>
    <w:rsid w:val="00EF0F95"/>
    <w:rsid w:val="00EF39F9"/>
    <w:rsid w:val="00F0175E"/>
    <w:rsid w:val="00F05F0A"/>
    <w:rsid w:val="00F1412D"/>
    <w:rsid w:val="00F217F4"/>
    <w:rsid w:val="00F40AFA"/>
    <w:rsid w:val="00F54BA1"/>
    <w:rsid w:val="00F56692"/>
    <w:rsid w:val="00F60ED9"/>
    <w:rsid w:val="00F71262"/>
    <w:rsid w:val="00F850CE"/>
    <w:rsid w:val="00F97F2A"/>
    <w:rsid w:val="00FA604E"/>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2019-02-07T00:05:00Z</cp:lastPrinted>
  <dcterms:created xsi:type="dcterms:W3CDTF">2019-02-08T00:07:00Z</dcterms:created>
  <dcterms:modified xsi:type="dcterms:W3CDTF">2019-02-08T00:07:00Z</dcterms:modified>
</cp:coreProperties>
</file>