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B35EA7" w:rsidP="002950EE">
      <w:pPr>
        <w:jc w:val="center"/>
        <w:rPr>
          <w:rFonts w:cs="Tahoma"/>
          <w:b/>
          <w:bCs/>
          <w:color w:val="000000"/>
          <w:sz w:val="28"/>
          <w:szCs w:val="28"/>
        </w:rPr>
      </w:pPr>
      <w:r>
        <w:rPr>
          <w:rFonts w:cs="Tahoma"/>
          <w:b/>
          <w:bCs/>
          <w:color w:val="000000"/>
          <w:sz w:val="28"/>
          <w:szCs w:val="28"/>
        </w:rPr>
        <w:t>September 10, 2019</w:t>
      </w:r>
    </w:p>
    <w:p w:rsidR="002950EE" w:rsidRDefault="00BE531D"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D33208"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481C19" w:rsidRDefault="00481C19" w:rsidP="003D2567">
      <w:pPr>
        <w:rPr>
          <w:rFonts w:cs="Tahoma"/>
          <w:b/>
          <w:bCs/>
          <w:color w:val="000000"/>
          <w:sz w:val="20"/>
          <w:szCs w:val="20"/>
        </w:rPr>
      </w:pPr>
    </w:p>
    <w:p w:rsidR="00F17766" w:rsidRDefault="001F4A4C" w:rsidP="00F17766">
      <w:pPr>
        <w:rPr>
          <w:rFonts w:cs="Tahoma"/>
          <w:b/>
          <w:bCs/>
          <w:color w:val="000000"/>
          <w:sz w:val="20"/>
          <w:szCs w:val="20"/>
        </w:rPr>
      </w:pPr>
      <w:r>
        <w:rPr>
          <w:rFonts w:cs="Tahoma"/>
          <w:b/>
          <w:bCs/>
          <w:color w:val="000000"/>
          <w:sz w:val="20"/>
          <w:szCs w:val="20"/>
        </w:rPr>
        <w:t>3</w:t>
      </w:r>
      <w:r w:rsidR="00D21624" w:rsidRPr="00313EF8">
        <w:rPr>
          <w:rFonts w:cs="Tahoma"/>
          <w:b/>
          <w:bCs/>
          <w:color w:val="000000"/>
          <w:sz w:val="20"/>
          <w:szCs w:val="20"/>
        </w:rPr>
        <w:t xml:space="preserve">.0  </w:t>
      </w:r>
      <w:r w:rsidR="009435C2">
        <w:rPr>
          <w:rFonts w:cs="Tahoma"/>
          <w:b/>
          <w:bCs/>
          <w:color w:val="000000"/>
          <w:sz w:val="20"/>
          <w:szCs w:val="20"/>
        </w:rPr>
        <w:tab/>
      </w:r>
      <w:r w:rsidR="00615E05" w:rsidRPr="00313EF8">
        <w:rPr>
          <w:rFonts w:cs="Tahoma"/>
          <w:b/>
          <w:bCs/>
          <w:color w:val="000000"/>
          <w:sz w:val="20"/>
          <w:szCs w:val="20"/>
        </w:rPr>
        <w:t xml:space="preserve"> </w:t>
      </w:r>
      <w:r w:rsidR="00F17766" w:rsidRPr="00313EF8">
        <w:rPr>
          <w:rFonts w:cs="Tahoma"/>
          <w:b/>
          <w:bCs/>
          <w:color w:val="000000"/>
          <w:sz w:val="20"/>
          <w:szCs w:val="20"/>
        </w:rPr>
        <w:t xml:space="preserve">CONSENT AGENDA </w:t>
      </w:r>
    </w:p>
    <w:p w:rsidR="00F17766" w:rsidRDefault="00F17766" w:rsidP="00F17766">
      <w:pPr>
        <w:rPr>
          <w:rFonts w:cs="Tahoma"/>
          <w:b/>
          <w:bCs/>
          <w:color w:val="000000"/>
          <w:sz w:val="20"/>
          <w:szCs w:val="20"/>
        </w:rPr>
      </w:pPr>
    </w:p>
    <w:p w:rsidR="00047DC0" w:rsidRDefault="00F17766" w:rsidP="00F17766">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r w:rsidR="001F4A4C">
        <w:rPr>
          <w:rFonts w:cs="Tahoma"/>
          <w:b/>
          <w:bCs/>
          <w:color w:val="000000"/>
          <w:sz w:val="20"/>
          <w:szCs w:val="20"/>
        </w:rPr>
        <w:tab/>
      </w:r>
    </w:p>
    <w:p w:rsidR="00047DC0" w:rsidRDefault="00047DC0" w:rsidP="00047DC0">
      <w:pPr>
        <w:jc w:val="both"/>
        <w:rPr>
          <w:color w:val="000000"/>
          <w:sz w:val="20"/>
          <w:szCs w:val="20"/>
        </w:rPr>
      </w:pPr>
    </w:p>
    <w:p w:rsidR="00047DC0" w:rsidRPr="009435C2" w:rsidRDefault="00F17766" w:rsidP="0004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047DC0" w:rsidRPr="009435C2">
        <w:rPr>
          <w:color w:val="000000"/>
          <w:sz w:val="20"/>
          <w:szCs w:val="20"/>
          <w:lang w:eastAsia="ja-JP"/>
        </w:rPr>
        <w:t xml:space="preserve">.1 </w:t>
      </w:r>
      <w:r w:rsidR="00E842FC">
        <w:rPr>
          <w:color w:val="000000"/>
          <w:sz w:val="20"/>
          <w:szCs w:val="20"/>
          <w:lang w:eastAsia="ja-JP"/>
        </w:rPr>
        <w:tab/>
        <w:t xml:space="preserve">Approval of </w:t>
      </w:r>
      <w:r w:rsidR="00BE531D">
        <w:rPr>
          <w:color w:val="000000"/>
          <w:sz w:val="20"/>
          <w:szCs w:val="20"/>
          <w:lang w:eastAsia="ja-JP"/>
        </w:rPr>
        <w:t>August</w:t>
      </w:r>
      <w:r w:rsidR="00047DC0" w:rsidRPr="009435C2">
        <w:rPr>
          <w:color w:val="000000"/>
          <w:sz w:val="20"/>
          <w:szCs w:val="20"/>
          <w:lang w:eastAsia="ja-JP"/>
        </w:rPr>
        <w:t xml:space="preserve"> Warrants</w:t>
      </w:r>
    </w:p>
    <w:p w:rsidR="00D7093B" w:rsidRPr="00781A3A" w:rsidRDefault="00F17766" w:rsidP="0047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047DC0" w:rsidRPr="009435C2">
        <w:rPr>
          <w:color w:val="000000"/>
          <w:sz w:val="20"/>
          <w:szCs w:val="20"/>
          <w:lang w:eastAsia="ja-JP"/>
        </w:rPr>
        <w:t xml:space="preserve">.2 </w:t>
      </w:r>
      <w:r w:rsidR="00BE531D">
        <w:rPr>
          <w:color w:val="000000"/>
          <w:sz w:val="20"/>
          <w:szCs w:val="20"/>
          <w:lang w:eastAsia="ja-JP"/>
        </w:rPr>
        <w:tab/>
        <w:t>Approval of 8</w:t>
      </w:r>
      <w:r w:rsidR="00DD284D">
        <w:rPr>
          <w:color w:val="000000"/>
          <w:sz w:val="20"/>
          <w:szCs w:val="20"/>
          <w:lang w:eastAsia="ja-JP"/>
        </w:rPr>
        <w:t>/</w:t>
      </w:r>
      <w:r w:rsidR="00B35EA7">
        <w:rPr>
          <w:color w:val="000000"/>
          <w:sz w:val="20"/>
          <w:szCs w:val="20"/>
          <w:lang w:eastAsia="ja-JP"/>
        </w:rPr>
        <w:t>13/19</w:t>
      </w:r>
      <w:r w:rsidR="00047DC0">
        <w:rPr>
          <w:color w:val="000000"/>
          <w:sz w:val="20"/>
          <w:szCs w:val="20"/>
          <w:lang w:eastAsia="ja-JP"/>
        </w:rPr>
        <w:t xml:space="preserve"> </w:t>
      </w:r>
      <w:r w:rsidR="00E842FC">
        <w:rPr>
          <w:color w:val="000000"/>
          <w:sz w:val="20"/>
          <w:szCs w:val="20"/>
          <w:lang w:eastAsia="ja-JP"/>
        </w:rPr>
        <w:t>Board M</w:t>
      </w:r>
      <w:r w:rsidR="00781A3A">
        <w:rPr>
          <w:color w:val="000000"/>
          <w:sz w:val="20"/>
          <w:szCs w:val="20"/>
          <w:lang w:eastAsia="ja-JP"/>
        </w:rPr>
        <w:t>inutes</w:t>
      </w:r>
      <w:r w:rsidR="006C7492">
        <w:rPr>
          <w:rFonts w:ascii="Times" w:hAnsi="Times" w:cs="Times"/>
          <w:color w:val="000000"/>
          <w:sz w:val="20"/>
          <w:szCs w:val="20"/>
        </w:rPr>
        <w:t xml:space="preserve"> </w:t>
      </w:r>
    </w:p>
    <w:p w:rsidR="00472AF0" w:rsidRPr="00940251" w:rsidRDefault="00472AF0" w:rsidP="0004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D15D6A" w:rsidRDefault="00D15D6A"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2950EE" w:rsidRDefault="00F17766"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r>
        <w:rPr>
          <w:rFonts w:ascii="Times" w:hAnsi="Times" w:cs="Times"/>
          <w:b/>
          <w:color w:val="000000"/>
          <w:sz w:val="20"/>
          <w:szCs w:val="20"/>
          <w:lang w:eastAsia="ja-JP"/>
        </w:rPr>
        <w:t>4</w:t>
      </w:r>
      <w:r w:rsidR="00D15D6A">
        <w:rPr>
          <w:rFonts w:ascii="Times" w:hAnsi="Times" w:cs="Times"/>
          <w:b/>
          <w:color w:val="000000"/>
          <w:sz w:val="20"/>
          <w:szCs w:val="20"/>
          <w:lang w:eastAsia="ja-JP"/>
        </w:rPr>
        <w:t>.0</w:t>
      </w:r>
      <w:r w:rsidR="00D15D6A">
        <w:rPr>
          <w:rFonts w:ascii="Times" w:hAnsi="Times" w:cs="Times"/>
          <w:b/>
          <w:color w:val="000000"/>
          <w:sz w:val="20"/>
          <w:szCs w:val="20"/>
          <w:lang w:eastAsia="ja-JP"/>
        </w:rPr>
        <w:tab/>
      </w:r>
      <w:r w:rsidR="00D36345">
        <w:rPr>
          <w:rFonts w:cs="Tahoma"/>
          <w:b/>
          <w:bCs/>
          <w:color w:val="000000"/>
          <w:sz w:val="20"/>
          <w:szCs w:val="20"/>
        </w:rPr>
        <w:t xml:space="preserve">PUBLIC </w:t>
      </w:r>
      <w:r w:rsidR="00615E05" w:rsidRPr="00313EF8">
        <w:rPr>
          <w:rFonts w:cs="Tahoma"/>
          <w:b/>
          <w:bCs/>
          <w:color w:val="000000"/>
          <w:sz w:val="20"/>
          <w:szCs w:val="20"/>
        </w:rPr>
        <w:t>COMMENTS</w:t>
      </w:r>
      <w:r w:rsidR="002950EE" w:rsidRPr="00D21624">
        <w:rPr>
          <w:rFonts w:ascii="Times" w:hAnsi="Times" w:cs="Times"/>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047DC0" w:rsidRPr="00481C19" w:rsidRDefault="00047DC0" w:rsidP="00047DC0">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047DC0" w:rsidRPr="00481C19" w:rsidRDefault="00047DC0" w:rsidP="00047DC0">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047DC0" w:rsidRDefault="00047DC0" w:rsidP="00047DC0">
      <w:pPr>
        <w:jc w:val="both"/>
        <w:rPr>
          <w:rFonts w:cs="Tahoma"/>
          <w:color w:val="000000"/>
          <w:sz w:val="20"/>
          <w:szCs w:val="20"/>
        </w:rPr>
      </w:pPr>
      <w:r w:rsidRPr="00481C19">
        <w:rPr>
          <w:rFonts w:cs="Tahoma"/>
          <w:color w:val="000000"/>
          <w:sz w:val="20"/>
          <w:szCs w:val="20"/>
        </w:rPr>
        <w:t xml:space="preserve">item. </w:t>
      </w:r>
    </w:p>
    <w:p w:rsidR="00A24CF9" w:rsidRDefault="00A24CF9" w:rsidP="00AF1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36345" w:rsidRPr="0086366E" w:rsidRDefault="00D36345" w:rsidP="00D36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sidRPr="00313EF8">
        <w:rPr>
          <w:rFonts w:cs="Tahoma"/>
          <w:b/>
          <w:bCs/>
          <w:color w:val="000000"/>
          <w:sz w:val="20"/>
          <w:szCs w:val="20"/>
        </w:rPr>
        <w:t xml:space="preserve">PUBLIC </w:t>
      </w:r>
      <w:r>
        <w:rPr>
          <w:rFonts w:cs="Tahoma"/>
          <w:b/>
          <w:bCs/>
          <w:color w:val="000000"/>
          <w:sz w:val="20"/>
          <w:szCs w:val="20"/>
        </w:rPr>
        <w:t xml:space="preserve">HEARING </w:t>
      </w:r>
      <w:r w:rsidRPr="00D36345">
        <w:rPr>
          <w:rFonts w:cs="Tahoma"/>
          <w:bCs/>
          <w:color w:val="000000"/>
          <w:sz w:val="20"/>
          <w:szCs w:val="20"/>
        </w:rPr>
        <w:t>Sufficiency</w:t>
      </w:r>
      <w:r w:rsidRPr="0086366E">
        <w:rPr>
          <w:rFonts w:ascii="Times" w:hAnsi="Times" w:cs="Times"/>
          <w:color w:val="000000"/>
          <w:sz w:val="20"/>
          <w:szCs w:val="20"/>
          <w:lang w:eastAsia="ja-JP"/>
        </w:rPr>
        <w:t xml:space="preserve"> of Standards-Aligned Textbooks/</w:t>
      </w:r>
      <w:r>
        <w:rPr>
          <w:rFonts w:ascii="Times" w:hAnsi="Times" w:cs="Times"/>
          <w:color w:val="000000"/>
          <w:sz w:val="20"/>
          <w:szCs w:val="20"/>
          <w:lang w:eastAsia="ja-JP"/>
        </w:rPr>
        <w:t>Instructional Materials for 2019/20</w:t>
      </w:r>
    </w:p>
    <w:p w:rsidR="00D36345" w:rsidRDefault="00D36345" w:rsidP="00AF1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040D03" w:rsidRPr="00F05F0A" w:rsidRDefault="001F4A4C" w:rsidP="00940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ab/>
      </w:r>
    </w:p>
    <w:p w:rsidR="002950EE" w:rsidRDefault="00E842FC"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ascii="Times" w:hAnsi="Times" w:cs="Times"/>
          <w:b/>
          <w:color w:val="000000"/>
          <w:sz w:val="20"/>
          <w:szCs w:val="20"/>
          <w:lang w:eastAsia="ja-JP"/>
        </w:rPr>
        <w:t>5</w:t>
      </w:r>
      <w:r w:rsidR="001D56DE">
        <w:rPr>
          <w:rFonts w:ascii="Times" w:hAnsi="Times" w:cs="Times"/>
          <w:b/>
          <w:color w:val="000000"/>
          <w:sz w:val="20"/>
          <w:szCs w:val="20"/>
          <w:lang w:eastAsia="ja-JP"/>
        </w:rPr>
        <w:t>.0</w:t>
      </w:r>
      <w:r w:rsidR="001D56DE">
        <w:rPr>
          <w:rFonts w:ascii="Times" w:hAnsi="Times" w:cs="Times"/>
          <w:b/>
          <w:color w:val="000000"/>
          <w:sz w:val="20"/>
          <w:szCs w:val="20"/>
          <w:lang w:eastAsia="ja-JP"/>
        </w:rPr>
        <w:tab/>
      </w:r>
      <w:r w:rsidR="00615E05">
        <w:rPr>
          <w:rFonts w:ascii="Times" w:hAnsi="Times" w:cs="Times"/>
          <w:b/>
          <w:color w:val="000000"/>
          <w:sz w:val="20"/>
          <w:szCs w:val="20"/>
          <w:lang w:eastAsia="ja-JP"/>
        </w:rPr>
        <w:t>DISCUSSION/</w:t>
      </w:r>
      <w:r w:rsidR="00615E05" w:rsidRPr="00D21624">
        <w:rPr>
          <w:rFonts w:ascii="Times" w:hAnsi="Times" w:cs="Times"/>
          <w:b/>
          <w:color w:val="000000"/>
          <w:sz w:val="20"/>
          <w:szCs w:val="20"/>
          <w:lang w:eastAsia="ja-JP"/>
        </w:rPr>
        <w:t>POSSIBLE ACTION ITEMS</w:t>
      </w:r>
      <w:r w:rsidR="00615E05">
        <w:rPr>
          <w:rFonts w:cs="Tahoma"/>
          <w:b/>
          <w:bCs/>
          <w:color w:val="000000"/>
          <w:sz w:val="20"/>
          <w:szCs w:val="20"/>
        </w:rPr>
        <w:t xml:space="preserve"> </w:t>
      </w:r>
    </w:p>
    <w:p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736FCA" w:rsidRDefault="00736FCA" w:rsidP="00736FCA">
      <w:pPr>
        <w:pStyle w:val="Footer"/>
        <w:ind w:firstLine="460"/>
        <w:rPr>
          <w:rFonts w:ascii="Times" w:hAnsi="Times" w:cs="Times"/>
          <w:color w:val="000000"/>
          <w:sz w:val="20"/>
          <w:szCs w:val="20"/>
        </w:rPr>
      </w:pPr>
      <w:r>
        <w:rPr>
          <w:rFonts w:ascii="Times" w:hAnsi="Times" w:cs="Times"/>
          <w:color w:val="000000"/>
          <w:sz w:val="20"/>
          <w:szCs w:val="20"/>
        </w:rPr>
        <w:t xml:space="preserve">  5.1  Consider Approving </w:t>
      </w:r>
      <w:r w:rsidR="00B35EA7">
        <w:rPr>
          <w:rFonts w:ascii="Times" w:hAnsi="Times" w:cs="Times"/>
          <w:color w:val="000000"/>
          <w:sz w:val="20"/>
          <w:szCs w:val="20"/>
        </w:rPr>
        <w:t>Hiring of New Employees for 2019/20</w:t>
      </w:r>
      <w:r>
        <w:rPr>
          <w:rFonts w:ascii="Times" w:hAnsi="Times" w:cs="Times"/>
          <w:color w:val="000000"/>
          <w:sz w:val="20"/>
          <w:szCs w:val="20"/>
        </w:rPr>
        <w:tab/>
      </w:r>
    </w:p>
    <w:p w:rsidR="00736FCA" w:rsidRDefault="00B35EA7" w:rsidP="00736FCA">
      <w:pPr>
        <w:pStyle w:val="Footer"/>
        <w:ind w:firstLine="720"/>
        <w:rPr>
          <w:rFonts w:ascii="Times" w:hAnsi="Times" w:cs="Times"/>
          <w:color w:val="000000"/>
          <w:sz w:val="20"/>
          <w:szCs w:val="20"/>
        </w:rPr>
      </w:pPr>
      <w:r>
        <w:rPr>
          <w:rFonts w:ascii="Times" w:hAnsi="Times" w:cs="Times"/>
          <w:color w:val="000000"/>
          <w:sz w:val="20"/>
          <w:szCs w:val="20"/>
        </w:rPr>
        <w:t>*Taylor Prilliman</w:t>
      </w:r>
      <w:r w:rsidR="00736FCA">
        <w:rPr>
          <w:rFonts w:ascii="Times" w:hAnsi="Times" w:cs="Times"/>
          <w:color w:val="000000"/>
          <w:sz w:val="20"/>
          <w:szCs w:val="20"/>
        </w:rPr>
        <w:t>-</w:t>
      </w:r>
      <w:r w:rsidRPr="00B35EA7">
        <w:rPr>
          <w:rFonts w:ascii="Times" w:hAnsi="Times" w:cs="Times"/>
          <w:color w:val="000000"/>
          <w:sz w:val="20"/>
          <w:szCs w:val="20"/>
        </w:rPr>
        <w:t xml:space="preserve"> </w:t>
      </w:r>
      <w:r w:rsidR="00AE0949">
        <w:rPr>
          <w:rFonts w:ascii="Times" w:hAnsi="Times" w:cs="Times"/>
          <w:color w:val="000000"/>
          <w:sz w:val="20"/>
          <w:szCs w:val="20"/>
        </w:rPr>
        <w:t>3</w:t>
      </w:r>
      <w:r w:rsidR="00AE0949" w:rsidRPr="00AE0949">
        <w:rPr>
          <w:rFonts w:ascii="Times" w:hAnsi="Times" w:cs="Times"/>
          <w:color w:val="000000"/>
          <w:sz w:val="20"/>
          <w:szCs w:val="20"/>
          <w:vertAlign w:val="superscript"/>
        </w:rPr>
        <w:t>rd</w:t>
      </w:r>
      <w:r w:rsidR="00AE0949">
        <w:rPr>
          <w:rFonts w:ascii="Times" w:hAnsi="Times" w:cs="Times"/>
          <w:color w:val="000000"/>
          <w:sz w:val="20"/>
          <w:szCs w:val="20"/>
        </w:rPr>
        <w:t xml:space="preserve"> Grade Aide (Peretz</w:t>
      </w:r>
      <w:bookmarkStart w:id="0" w:name="_GoBack"/>
      <w:bookmarkEnd w:id="0"/>
      <w:r>
        <w:rPr>
          <w:rFonts w:ascii="Times" w:hAnsi="Times" w:cs="Times"/>
          <w:color w:val="000000"/>
          <w:sz w:val="20"/>
          <w:szCs w:val="20"/>
        </w:rPr>
        <w:t xml:space="preserve">)  </w:t>
      </w:r>
    </w:p>
    <w:p w:rsidR="00593F28" w:rsidRDefault="00B35EA7" w:rsidP="00B35EA7">
      <w:pPr>
        <w:pStyle w:val="Footer"/>
        <w:ind w:firstLine="720"/>
        <w:rPr>
          <w:rFonts w:ascii="Times" w:hAnsi="Times" w:cs="Times"/>
          <w:color w:val="000000"/>
          <w:sz w:val="20"/>
          <w:szCs w:val="20"/>
        </w:rPr>
      </w:pPr>
      <w:r>
        <w:rPr>
          <w:rFonts w:ascii="Times" w:hAnsi="Times" w:cs="Times"/>
          <w:color w:val="000000"/>
          <w:sz w:val="20"/>
          <w:szCs w:val="20"/>
        </w:rPr>
        <w:t>*Katie White-3/4 Grade Aide (Hummel)</w:t>
      </w:r>
    </w:p>
    <w:p w:rsidR="003111ED" w:rsidRPr="00736FCA" w:rsidRDefault="00E842FC" w:rsidP="00736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 xml:space="preserve">           5</w:t>
      </w:r>
      <w:r w:rsidR="00A840F4">
        <w:rPr>
          <w:rFonts w:ascii="Times" w:hAnsi="Times" w:cs="Times"/>
          <w:color w:val="000000"/>
          <w:sz w:val="20"/>
          <w:szCs w:val="20"/>
        </w:rPr>
        <w:t xml:space="preserve">.2       </w:t>
      </w:r>
      <w:r w:rsidR="00736FCA">
        <w:rPr>
          <w:rFonts w:ascii="Times" w:hAnsi="Times" w:cs="Times"/>
          <w:color w:val="000000"/>
          <w:sz w:val="20"/>
          <w:szCs w:val="20"/>
        </w:rPr>
        <w:t>Title 1 Report~Sandy Wilde, Reading Specialist, Information Only</w:t>
      </w:r>
    </w:p>
    <w:p w:rsidR="00615E05" w:rsidRDefault="00E842FC" w:rsidP="00615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 xml:space="preserve">           5</w:t>
      </w:r>
      <w:r w:rsidR="00A840F4">
        <w:rPr>
          <w:rFonts w:ascii="Times" w:hAnsi="Times" w:cs="Times"/>
          <w:color w:val="000000"/>
          <w:sz w:val="20"/>
          <w:szCs w:val="20"/>
        </w:rPr>
        <w:t>.3</w:t>
      </w:r>
      <w:r w:rsidR="003111ED">
        <w:rPr>
          <w:rFonts w:ascii="Times" w:hAnsi="Times" w:cs="Times"/>
          <w:color w:val="000000"/>
          <w:sz w:val="20"/>
          <w:szCs w:val="20"/>
        </w:rPr>
        <w:t xml:space="preserve">       </w:t>
      </w:r>
      <w:r w:rsidR="00633A1D">
        <w:rPr>
          <w:rFonts w:ascii="Times" w:hAnsi="Times" w:cs="Times"/>
          <w:sz w:val="20"/>
          <w:szCs w:val="20"/>
        </w:rPr>
        <w:t>Enrollment Update~Information Only</w:t>
      </w:r>
    </w:p>
    <w:p w:rsidR="00D555DD" w:rsidRPr="00D555DD" w:rsidRDefault="00E842FC" w:rsidP="00D555DD">
      <w:pPr>
        <w:pStyle w:val="Footer"/>
        <w:rPr>
          <w:rFonts w:ascii="Times" w:hAnsi="Times" w:cs="Times"/>
          <w:sz w:val="20"/>
          <w:szCs w:val="20"/>
        </w:rPr>
      </w:pPr>
      <w:r>
        <w:rPr>
          <w:rFonts w:ascii="Times" w:hAnsi="Times" w:cs="Times"/>
          <w:color w:val="000000"/>
          <w:sz w:val="20"/>
          <w:szCs w:val="20"/>
        </w:rPr>
        <w:t xml:space="preserve">           5</w:t>
      </w:r>
      <w:r w:rsidR="00A840F4">
        <w:rPr>
          <w:rFonts w:ascii="Times" w:hAnsi="Times" w:cs="Times"/>
          <w:color w:val="000000"/>
          <w:sz w:val="20"/>
          <w:szCs w:val="20"/>
        </w:rPr>
        <w:t>.4</w:t>
      </w:r>
      <w:r w:rsidR="00615E05">
        <w:rPr>
          <w:rFonts w:ascii="Times" w:hAnsi="Times" w:cs="Times"/>
          <w:color w:val="000000"/>
          <w:sz w:val="20"/>
          <w:szCs w:val="20"/>
        </w:rPr>
        <w:t xml:space="preserve">      </w:t>
      </w:r>
      <w:r w:rsidR="00B44872">
        <w:rPr>
          <w:rFonts w:ascii="Times" w:hAnsi="Times" w:cs="Times"/>
          <w:color w:val="000000"/>
          <w:sz w:val="20"/>
          <w:szCs w:val="20"/>
        </w:rPr>
        <w:t xml:space="preserve"> </w:t>
      </w:r>
      <w:r w:rsidR="00D555DD">
        <w:rPr>
          <w:rFonts w:ascii="Times" w:hAnsi="Times" w:cs="Times"/>
          <w:sz w:val="20"/>
          <w:szCs w:val="20"/>
        </w:rPr>
        <w:t>Consider Approval of 2018/19</w:t>
      </w:r>
      <w:r w:rsidR="00B35EA7">
        <w:rPr>
          <w:rFonts w:ascii="Times" w:hAnsi="Times" w:cs="Times"/>
          <w:sz w:val="20"/>
          <w:szCs w:val="20"/>
        </w:rPr>
        <w:t xml:space="preserve"> Unaudited Actuals &amp; Gann Limit</w:t>
      </w:r>
    </w:p>
    <w:p w:rsidR="00CB4F4C" w:rsidRDefault="00736FCA" w:rsidP="00EA3CAC">
      <w:pPr>
        <w:pStyle w:val="Footer"/>
        <w:rPr>
          <w:rFonts w:ascii="Times" w:hAnsi="Times" w:cs="Times"/>
          <w:color w:val="000000"/>
          <w:sz w:val="20"/>
          <w:szCs w:val="20"/>
        </w:rPr>
      </w:pPr>
      <w:r>
        <w:rPr>
          <w:rFonts w:ascii="Times" w:hAnsi="Times" w:cs="Times"/>
          <w:sz w:val="20"/>
          <w:szCs w:val="20"/>
        </w:rPr>
        <w:t xml:space="preserve">  </w:t>
      </w:r>
      <w:r w:rsidR="00481500">
        <w:rPr>
          <w:rFonts w:ascii="Times" w:hAnsi="Times" w:cs="Times"/>
          <w:sz w:val="20"/>
          <w:szCs w:val="20"/>
        </w:rPr>
        <w:t xml:space="preserve">         </w:t>
      </w:r>
      <w:r w:rsidR="00961374">
        <w:rPr>
          <w:rFonts w:ascii="Times" w:hAnsi="Times" w:cs="Times"/>
          <w:sz w:val="20"/>
          <w:szCs w:val="20"/>
        </w:rPr>
        <w:t xml:space="preserve">5.5      </w:t>
      </w:r>
      <w:r w:rsidR="00EE3229">
        <w:rPr>
          <w:rFonts w:ascii="Times" w:hAnsi="Times" w:cs="Times"/>
          <w:color w:val="000000"/>
          <w:sz w:val="20"/>
          <w:szCs w:val="20"/>
        </w:rPr>
        <w:t xml:space="preserve">Consider Approval of </w:t>
      </w:r>
      <w:r w:rsidR="00EE3229" w:rsidRPr="0086366E">
        <w:rPr>
          <w:rFonts w:ascii="Times" w:hAnsi="Times" w:cs="Times"/>
          <w:color w:val="000000"/>
          <w:sz w:val="20"/>
          <w:szCs w:val="20"/>
        </w:rPr>
        <w:t>Sufficiency of Standards-Aligned Textbooks/Instructional Materials for</w:t>
      </w:r>
      <w:r w:rsidR="00CB4F4C">
        <w:rPr>
          <w:rFonts w:ascii="Times" w:hAnsi="Times" w:cs="Times"/>
          <w:color w:val="000000"/>
          <w:sz w:val="20"/>
          <w:szCs w:val="20"/>
        </w:rPr>
        <w:tab/>
      </w:r>
      <w:r w:rsidR="00CB4F4C">
        <w:rPr>
          <w:rFonts w:ascii="Times" w:hAnsi="Times" w:cs="Times"/>
          <w:color w:val="000000"/>
          <w:sz w:val="20"/>
          <w:szCs w:val="20"/>
        </w:rPr>
        <w:tab/>
        <w:t xml:space="preserve">       2019/20</w:t>
      </w:r>
    </w:p>
    <w:p w:rsidR="00D555DD" w:rsidRDefault="00CB4F4C" w:rsidP="00CB4F4C">
      <w:pPr>
        <w:pStyle w:val="Footer"/>
        <w:rPr>
          <w:rFonts w:ascii="Times" w:hAnsi="Times" w:cs="Times"/>
          <w:sz w:val="20"/>
          <w:szCs w:val="20"/>
        </w:rPr>
      </w:pPr>
      <w:r>
        <w:rPr>
          <w:rFonts w:ascii="Times" w:hAnsi="Times" w:cs="Times"/>
          <w:color w:val="000000"/>
          <w:sz w:val="20"/>
          <w:szCs w:val="20"/>
        </w:rPr>
        <w:t xml:space="preserve">          </w:t>
      </w:r>
      <w:r w:rsidR="00BB3066">
        <w:rPr>
          <w:rFonts w:ascii="Times" w:hAnsi="Times" w:cs="Times"/>
          <w:color w:val="000000"/>
          <w:sz w:val="20"/>
          <w:szCs w:val="20"/>
        </w:rPr>
        <w:t xml:space="preserve"> </w:t>
      </w:r>
      <w:r w:rsidR="00EE3229">
        <w:rPr>
          <w:rFonts w:ascii="Times" w:hAnsi="Times" w:cs="Times"/>
          <w:color w:val="000000"/>
          <w:sz w:val="20"/>
          <w:szCs w:val="20"/>
        </w:rPr>
        <w:t>5.6</w:t>
      </w:r>
      <w:r>
        <w:rPr>
          <w:rFonts w:ascii="Times" w:hAnsi="Times" w:cs="Times"/>
          <w:color w:val="000000"/>
          <w:sz w:val="20"/>
          <w:szCs w:val="20"/>
        </w:rPr>
        <w:t xml:space="preserve">      </w:t>
      </w:r>
      <w:r w:rsidR="00961374">
        <w:rPr>
          <w:rFonts w:ascii="Times" w:hAnsi="Times" w:cs="Times"/>
          <w:sz w:val="20"/>
          <w:szCs w:val="20"/>
        </w:rPr>
        <w:t xml:space="preserve">2018/19 </w:t>
      </w:r>
      <w:r w:rsidR="00D555DD">
        <w:rPr>
          <w:rFonts w:ascii="Times" w:hAnsi="Times" w:cs="Times"/>
          <w:sz w:val="20"/>
          <w:szCs w:val="20"/>
        </w:rPr>
        <w:t>California Healthy Kids Survey Results</w:t>
      </w:r>
      <w:r w:rsidR="00961374">
        <w:rPr>
          <w:rFonts w:ascii="Times" w:hAnsi="Times" w:cs="Times"/>
          <w:sz w:val="20"/>
          <w:szCs w:val="20"/>
        </w:rPr>
        <w:t>~Information Only</w:t>
      </w:r>
    </w:p>
    <w:p w:rsidR="00961374" w:rsidRDefault="00D555DD" w:rsidP="00D555DD">
      <w:pPr>
        <w:pStyle w:val="Footer"/>
        <w:rPr>
          <w:rFonts w:ascii="Times" w:hAnsi="Times" w:cs="Times"/>
          <w:sz w:val="20"/>
          <w:szCs w:val="20"/>
        </w:rPr>
      </w:pPr>
      <w:r>
        <w:rPr>
          <w:rFonts w:ascii="Times" w:hAnsi="Times" w:cs="Times"/>
          <w:sz w:val="20"/>
          <w:szCs w:val="20"/>
        </w:rPr>
        <w:t xml:space="preserve">           </w:t>
      </w:r>
      <w:r w:rsidR="00E842FC">
        <w:rPr>
          <w:rFonts w:ascii="Times" w:hAnsi="Times" w:cs="Times"/>
          <w:sz w:val="20"/>
          <w:szCs w:val="20"/>
        </w:rPr>
        <w:t>5</w:t>
      </w:r>
      <w:r w:rsidR="00BB3066">
        <w:rPr>
          <w:rFonts w:ascii="Times" w:hAnsi="Times" w:cs="Times"/>
          <w:sz w:val="20"/>
          <w:szCs w:val="20"/>
        </w:rPr>
        <w:t>.7</w:t>
      </w:r>
      <w:r w:rsidR="00961374">
        <w:rPr>
          <w:rFonts w:ascii="Times" w:hAnsi="Times" w:cs="Times"/>
          <w:sz w:val="20"/>
          <w:szCs w:val="20"/>
        </w:rPr>
        <w:t xml:space="preserve">      G.O. Bond/Citizens Oversight Committee Update~Information Only</w:t>
      </w:r>
    </w:p>
    <w:p w:rsidR="00E76F58" w:rsidRDefault="00A56B0F" w:rsidP="00D555DD">
      <w:pPr>
        <w:pStyle w:val="Footer"/>
        <w:rPr>
          <w:rFonts w:ascii="Times" w:hAnsi="Times" w:cs="Times"/>
          <w:sz w:val="20"/>
          <w:szCs w:val="20"/>
        </w:rPr>
      </w:pPr>
      <w:r>
        <w:rPr>
          <w:rFonts w:ascii="Times" w:hAnsi="Times" w:cs="Times"/>
          <w:sz w:val="20"/>
          <w:szCs w:val="20"/>
        </w:rPr>
        <w:t xml:space="preserve"> </w:t>
      </w:r>
      <w:r w:rsidR="00481500">
        <w:rPr>
          <w:rFonts w:ascii="Times" w:hAnsi="Times" w:cs="Times"/>
          <w:sz w:val="20"/>
          <w:szCs w:val="20"/>
        </w:rPr>
        <w:t xml:space="preserve">      </w:t>
      </w:r>
      <w:r w:rsidR="00BB3066">
        <w:rPr>
          <w:rFonts w:ascii="Times" w:hAnsi="Times" w:cs="Times"/>
          <w:sz w:val="20"/>
          <w:szCs w:val="20"/>
        </w:rPr>
        <w:t xml:space="preserve">    5.8</w:t>
      </w:r>
      <w:r w:rsidR="00961374">
        <w:rPr>
          <w:rFonts w:ascii="Times" w:hAnsi="Times" w:cs="Times"/>
          <w:sz w:val="20"/>
          <w:szCs w:val="20"/>
        </w:rPr>
        <w:t xml:space="preserve">     </w:t>
      </w:r>
      <w:r w:rsidR="00D555DD">
        <w:rPr>
          <w:rFonts w:ascii="Times" w:hAnsi="Times" w:cs="Times"/>
          <w:sz w:val="20"/>
          <w:szCs w:val="20"/>
        </w:rPr>
        <w:t>Tier 1 PBIS</w:t>
      </w:r>
      <w:r w:rsidR="00E76F58">
        <w:rPr>
          <w:rFonts w:ascii="Times" w:hAnsi="Times" w:cs="Times"/>
          <w:sz w:val="20"/>
          <w:szCs w:val="20"/>
        </w:rPr>
        <w:t xml:space="preserve"> Implementation~Information Only </w:t>
      </w:r>
    </w:p>
    <w:p w:rsidR="00D555DD" w:rsidRDefault="00BB3066" w:rsidP="00E76F58">
      <w:pPr>
        <w:pStyle w:val="Footer"/>
        <w:rPr>
          <w:rFonts w:ascii="Times" w:hAnsi="Times" w:cs="Times"/>
          <w:sz w:val="20"/>
          <w:szCs w:val="20"/>
        </w:rPr>
      </w:pPr>
      <w:r>
        <w:rPr>
          <w:rFonts w:ascii="Times" w:hAnsi="Times" w:cs="Times"/>
          <w:sz w:val="20"/>
          <w:szCs w:val="20"/>
        </w:rPr>
        <w:t xml:space="preserve">           5.9</w:t>
      </w:r>
      <w:r w:rsidR="00E76F58">
        <w:rPr>
          <w:rFonts w:ascii="Times" w:hAnsi="Times" w:cs="Times"/>
          <w:sz w:val="20"/>
          <w:szCs w:val="20"/>
        </w:rPr>
        <w:t xml:space="preserve">      2019-20 LCAP Approval~Information Only</w:t>
      </w:r>
    </w:p>
    <w:p w:rsidR="00E76F58" w:rsidRPr="00E76F58" w:rsidRDefault="00E76F58" w:rsidP="00E76F58">
      <w:pPr>
        <w:pStyle w:val="Default"/>
      </w:pPr>
    </w:p>
    <w:p w:rsidR="00961374" w:rsidRPr="00961374" w:rsidRDefault="00961374" w:rsidP="00961374">
      <w:pPr>
        <w:pStyle w:val="Default"/>
      </w:pPr>
    </w:p>
    <w:p w:rsidR="00961374" w:rsidRPr="00961374" w:rsidRDefault="00961374" w:rsidP="00961374">
      <w:pPr>
        <w:pStyle w:val="Default"/>
      </w:pPr>
    </w:p>
    <w:p w:rsidR="0056029A" w:rsidRDefault="0056029A" w:rsidP="00736FCA">
      <w:pPr>
        <w:pStyle w:val="Footer"/>
        <w:rPr>
          <w:rFonts w:ascii="Times" w:hAnsi="Times" w:cs="Times"/>
          <w:sz w:val="20"/>
          <w:szCs w:val="20"/>
        </w:rPr>
      </w:pPr>
      <w:r>
        <w:rPr>
          <w:rFonts w:ascii="Times" w:hAnsi="Times" w:cs="Times"/>
          <w:sz w:val="20"/>
          <w:szCs w:val="20"/>
        </w:rPr>
        <w:lastRenderedPageBreak/>
        <w:tab/>
      </w:r>
    </w:p>
    <w:p w:rsidR="00BE531D" w:rsidRPr="00D36345" w:rsidRDefault="00D36345" w:rsidP="00D36345">
      <w:pPr>
        <w:pStyle w:val="Footer"/>
        <w:rPr>
          <w:rFonts w:ascii="Times New Roman" w:hAnsi="Times New Roman"/>
          <w:b/>
          <w:sz w:val="20"/>
          <w:szCs w:val="20"/>
        </w:rPr>
      </w:pPr>
      <w:r w:rsidRPr="00D36345">
        <w:rPr>
          <w:rFonts w:ascii="Times New Roman" w:hAnsi="Times New Roman"/>
          <w:b/>
          <w:sz w:val="20"/>
          <w:szCs w:val="20"/>
        </w:rPr>
        <w:t xml:space="preserve">   </w:t>
      </w:r>
      <w:r w:rsidR="00BE531D" w:rsidRPr="00D36345">
        <w:rPr>
          <w:rFonts w:ascii="Times New Roman" w:hAnsi="Times New Roman"/>
          <w:b/>
          <w:bCs/>
          <w:color w:val="000000"/>
          <w:sz w:val="20"/>
          <w:szCs w:val="20"/>
        </w:rPr>
        <w:t>6.0</w:t>
      </w:r>
      <w:r w:rsidR="00BE531D" w:rsidRPr="00D36345">
        <w:rPr>
          <w:rFonts w:ascii="Times New Roman" w:hAnsi="Times New Roman"/>
          <w:b/>
          <w:bCs/>
          <w:color w:val="000000"/>
          <w:sz w:val="20"/>
          <w:szCs w:val="20"/>
        </w:rPr>
        <w:tab/>
        <w:t>PRESENTATIONS/REPORTS</w:t>
      </w:r>
    </w:p>
    <w:p w:rsidR="00BE531D" w:rsidRDefault="00BE531D" w:rsidP="00BE531D">
      <w:pPr>
        <w:rPr>
          <w:rFonts w:cs="Tahoma"/>
          <w:color w:val="000000"/>
          <w:sz w:val="20"/>
          <w:szCs w:val="20"/>
        </w:rPr>
      </w:pPr>
      <w:r>
        <w:rPr>
          <w:color w:val="000000"/>
          <w:sz w:val="20"/>
          <w:szCs w:val="20"/>
        </w:rPr>
        <w:t xml:space="preserve">           6.1  </w:t>
      </w:r>
      <w:r>
        <w:rPr>
          <w:rFonts w:cs="Tahoma"/>
          <w:color w:val="000000"/>
          <w:sz w:val="20"/>
          <w:szCs w:val="20"/>
        </w:rPr>
        <w:t xml:space="preserve">Community Club </w:t>
      </w:r>
    </w:p>
    <w:p w:rsidR="00BE531D" w:rsidRPr="000132A7" w:rsidRDefault="00BE531D" w:rsidP="00BE531D">
      <w:pPr>
        <w:rPr>
          <w:rFonts w:cs="Tahoma"/>
          <w:color w:val="000000"/>
          <w:sz w:val="20"/>
          <w:szCs w:val="20"/>
        </w:rPr>
      </w:pPr>
      <w:r>
        <w:rPr>
          <w:rFonts w:cs="Tahoma"/>
          <w:color w:val="000000"/>
          <w:sz w:val="20"/>
          <w:szCs w:val="20"/>
        </w:rPr>
        <w:t xml:space="preserve">           6.2  </w:t>
      </w:r>
      <w:r w:rsidRPr="000132A7">
        <w:rPr>
          <w:rFonts w:cs="Tahoma"/>
          <w:color w:val="000000"/>
          <w:sz w:val="20"/>
          <w:szCs w:val="20"/>
        </w:rPr>
        <w:t xml:space="preserve">Superintendent’s Report </w:t>
      </w:r>
    </w:p>
    <w:p w:rsidR="00E76F58" w:rsidRDefault="00155D64" w:rsidP="00BE531D">
      <w:pPr>
        <w:ind w:firstLine="720"/>
        <w:rPr>
          <w:rFonts w:cs="Tahoma"/>
          <w:color w:val="000000"/>
          <w:sz w:val="20"/>
          <w:szCs w:val="20"/>
        </w:rPr>
      </w:pPr>
      <w:r>
        <w:rPr>
          <w:rFonts w:cs="Tahoma"/>
          <w:color w:val="000000"/>
          <w:sz w:val="20"/>
          <w:szCs w:val="20"/>
        </w:rPr>
        <w:t xml:space="preserve"> *FCMS Meetings (10/22, 1/22 &amp; 3/25</w:t>
      </w:r>
      <w:r w:rsidR="00BE531D">
        <w:rPr>
          <w:rFonts w:cs="Tahoma"/>
          <w:color w:val="000000"/>
          <w:sz w:val="20"/>
          <w:szCs w:val="20"/>
        </w:rPr>
        <w:t xml:space="preserve"> @ 6:30)</w:t>
      </w:r>
      <w:r w:rsidR="00BE531D">
        <w:rPr>
          <w:rFonts w:cs="Tahoma"/>
          <w:color w:val="000000"/>
          <w:sz w:val="20"/>
          <w:szCs w:val="20"/>
        </w:rPr>
        <w:tab/>
        <w:t>*</w:t>
      </w:r>
      <w:r w:rsidR="00D555DD">
        <w:rPr>
          <w:rFonts w:cs="Tahoma"/>
          <w:color w:val="000000"/>
          <w:sz w:val="20"/>
          <w:szCs w:val="20"/>
        </w:rPr>
        <w:t>Gamut Online Board Policies</w:t>
      </w:r>
      <w:r w:rsidR="00BE531D">
        <w:rPr>
          <w:rFonts w:cs="Tahoma"/>
          <w:color w:val="000000"/>
          <w:sz w:val="20"/>
          <w:szCs w:val="20"/>
        </w:rPr>
        <w:tab/>
      </w:r>
      <w:r w:rsidR="00BE531D">
        <w:rPr>
          <w:rFonts w:cs="Tahoma"/>
          <w:color w:val="000000"/>
          <w:sz w:val="20"/>
          <w:szCs w:val="20"/>
        </w:rPr>
        <w:tab/>
      </w:r>
      <w:r w:rsidR="00481500">
        <w:rPr>
          <w:rFonts w:cs="Tahoma"/>
          <w:color w:val="000000"/>
          <w:sz w:val="20"/>
          <w:szCs w:val="20"/>
        </w:rPr>
        <w:tab/>
      </w:r>
      <w:r w:rsidR="00BE531D">
        <w:rPr>
          <w:rFonts w:cs="Tahoma"/>
          <w:color w:val="000000"/>
          <w:sz w:val="20"/>
          <w:szCs w:val="20"/>
        </w:rPr>
        <w:t>*</w:t>
      </w:r>
      <w:r w:rsidR="00961374">
        <w:rPr>
          <w:rFonts w:cs="Tahoma"/>
          <w:color w:val="000000"/>
          <w:sz w:val="20"/>
          <w:szCs w:val="20"/>
        </w:rPr>
        <w:t xml:space="preserve">FCMS </w:t>
      </w:r>
      <w:r w:rsidR="00E76F58">
        <w:rPr>
          <w:rFonts w:cs="Tahoma"/>
          <w:color w:val="000000"/>
          <w:sz w:val="20"/>
          <w:szCs w:val="20"/>
        </w:rPr>
        <w:t>Family Life Education &amp; Suicide Prevention Education Update</w:t>
      </w:r>
      <w:r w:rsidR="00961374">
        <w:rPr>
          <w:rFonts w:cs="Tahoma"/>
          <w:color w:val="000000"/>
          <w:sz w:val="20"/>
          <w:szCs w:val="20"/>
        </w:rPr>
        <w:tab/>
      </w:r>
      <w:r w:rsidR="00E76F58">
        <w:rPr>
          <w:rFonts w:cs="Tahoma"/>
          <w:color w:val="000000"/>
          <w:sz w:val="20"/>
          <w:szCs w:val="20"/>
        </w:rPr>
        <w:tab/>
      </w:r>
      <w:r w:rsidR="00E76F58">
        <w:rPr>
          <w:rFonts w:cs="Tahoma"/>
          <w:color w:val="000000"/>
          <w:sz w:val="20"/>
          <w:szCs w:val="20"/>
        </w:rPr>
        <w:tab/>
      </w:r>
      <w:r w:rsidR="00E76F58">
        <w:rPr>
          <w:rFonts w:cs="Tahoma"/>
          <w:color w:val="000000"/>
          <w:sz w:val="20"/>
          <w:szCs w:val="20"/>
        </w:rPr>
        <w:tab/>
      </w:r>
      <w:r w:rsidR="00961374">
        <w:rPr>
          <w:rFonts w:cs="Tahoma"/>
          <w:color w:val="000000"/>
          <w:sz w:val="20"/>
          <w:szCs w:val="20"/>
        </w:rPr>
        <w:t>*State Funding Update</w:t>
      </w:r>
      <w:r w:rsidR="001545AC">
        <w:rPr>
          <w:rFonts w:cs="Tahoma"/>
          <w:color w:val="000000"/>
          <w:sz w:val="20"/>
          <w:szCs w:val="20"/>
        </w:rPr>
        <w:tab/>
        <w:t>*Sports Update</w:t>
      </w:r>
      <w:r w:rsidR="001545AC">
        <w:rPr>
          <w:rFonts w:cs="Tahoma"/>
          <w:color w:val="000000"/>
          <w:sz w:val="20"/>
          <w:szCs w:val="20"/>
        </w:rPr>
        <w:tab/>
        <w:t>*AEDs</w:t>
      </w:r>
      <w:r w:rsidR="00637699">
        <w:rPr>
          <w:rFonts w:cs="Tahoma"/>
          <w:color w:val="000000"/>
          <w:sz w:val="20"/>
          <w:szCs w:val="20"/>
        </w:rPr>
        <w:tab/>
        <w:t>*Kings Trip</w:t>
      </w:r>
      <w:r w:rsidR="00E76F58">
        <w:rPr>
          <w:rFonts w:cs="Tahoma"/>
          <w:color w:val="000000"/>
          <w:sz w:val="20"/>
          <w:szCs w:val="20"/>
        </w:rPr>
        <w:t xml:space="preserve">  </w:t>
      </w:r>
    </w:p>
    <w:p w:rsidR="00BE531D" w:rsidRDefault="00E76F58" w:rsidP="00E76F58">
      <w:pPr>
        <w:rPr>
          <w:rFonts w:cs="Tahoma"/>
          <w:color w:val="000000"/>
          <w:sz w:val="20"/>
          <w:szCs w:val="20"/>
        </w:rPr>
      </w:pPr>
      <w:r>
        <w:rPr>
          <w:rFonts w:cs="Tahoma"/>
          <w:color w:val="000000"/>
          <w:sz w:val="20"/>
          <w:szCs w:val="20"/>
        </w:rPr>
        <w:t xml:space="preserve">           6.3  Board Member Reports</w:t>
      </w:r>
    </w:p>
    <w:p w:rsidR="00E76F58" w:rsidRDefault="00E76F58" w:rsidP="00BE531D">
      <w:pPr>
        <w:ind w:firstLine="720"/>
        <w:rPr>
          <w:rFonts w:cs="Tahoma"/>
          <w:color w:val="000000"/>
          <w:sz w:val="20"/>
          <w:szCs w:val="20"/>
        </w:rPr>
      </w:pPr>
      <w:r>
        <w:rPr>
          <w:rFonts w:cs="Tahoma"/>
          <w:color w:val="000000"/>
          <w:sz w:val="20"/>
          <w:szCs w:val="20"/>
        </w:rPr>
        <w:tab/>
      </w:r>
    </w:p>
    <w:p w:rsidR="00BE531D" w:rsidRDefault="00BE531D" w:rsidP="00BE531D">
      <w:pPr>
        <w:rPr>
          <w:rFonts w:cs="Tahoma"/>
          <w:b/>
          <w:bCs/>
          <w:color w:val="000000"/>
          <w:sz w:val="20"/>
          <w:szCs w:val="20"/>
        </w:rPr>
      </w:pPr>
    </w:p>
    <w:p w:rsidR="00BE531D" w:rsidRDefault="00B35EA7" w:rsidP="00BE531D">
      <w:r>
        <w:rPr>
          <w:rFonts w:cs="Tahoma"/>
          <w:b/>
          <w:bCs/>
          <w:color w:val="000000"/>
          <w:sz w:val="20"/>
          <w:szCs w:val="20"/>
        </w:rPr>
        <w:t>7</w:t>
      </w:r>
      <w:r w:rsidR="00BE531D">
        <w:rPr>
          <w:rFonts w:cs="Tahoma"/>
          <w:b/>
          <w:bCs/>
          <w:color w:val="000000"/>
          <w:sz w:val="20"/>
          <w:szCs w:val="20"/>
        </w:rPr>
        <w:t>.0</w:t>
      </w:r>
      <w:r w:rsidR="00BE531D">
        <w:rPr>
          <w:rFonts w:cs="Tahoma"/>
          <w:b/>
          <w:bCs/>
          <w:color w:val="000000"/>
          <w:sz w:val="20"/>
          <w:szCs w:val="20"/>
        </w:rPr>
        <w:tab/>
      </w:r>
      <w:r w:rsidR="00BE531D" w:rsidRPr="006D2581">
        <w:rPr>
          <w:rFonts w:cs="Tahoma"/>
          <w:b/>
          <w:bCs/>
          <w:color w:val="000000"/>
          <w:sz w:val="20"/>
          <w:szCs w:val="20"/>
        </w:rPr>
        <w:t>ADJOURNMENT</w:t>
      </w:r>
    </w:p>
    <w:p w:rsidR="00BE531D" w:rsidRPr="00D7093B" w:rsidRDefault="00BE531D" w:rsidP="00D7093B">
      <w:pPr>
        <w:pStyle w:val="Default"/>
      </w:pP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268C8"/>
    <w:rsid w:val="00040D03"/>
    <w:rsid w:val="0004118F"/>
    <w:rsid w:val="000417A6"/>
    <w:rsid w:val="00047DC0"/>
    <w:rsid w:val="00053DA4"/>
    <w:rsid w:val="00061DD1"/>
    <w:rsid w:val="00065975"/>
    <w:rsid w:val="000D63BE"/>
    <w:rsid w:val="000E1FDF"/>
    <w:rsid w:val="000E4098"/>
    <w:rsid w:val="000F7548"/>
    <w:rsid w:val="000F7A47"/>
    <w:rsid w:val="001222AC"/>
    <w:rsid w:val="00122E6B"/>
    <w:rsid w:val="00137F90"/>
    <w:rsid w:val="001445FB"/>
    <w:rsid w:val="00147516"/>
    <w:rsid w:val="001536D1"/>
    <w:rsid w:val="001545AC"/>
    <w:rsid w:val="00155D64"/>
    <w:rsid w:val="00163352"/>
    <w:rsid w:val="0016335A"/>
    <w:rsid w:val="001639E1"/>
    <w:rsid w:val="001962B5"/>
    <w:rsid w:val="001A1008"/>
    <w:rsid w:val="001A57F1"/>
    <w:rsid w:val="001A6BCB"/>
    <w:rsid w:val="001C04F0"/>
    <w:rsid w:val="001C3339"/>
    <w:rsid w:val="001C3E23"/>
    <w:rsid w:val="001C7F2E"/>
    <w:rsid w:val="001D4CC6"/>
    <w:rsid w:val="001D56DE"/>
    <w:rsid w:val="001D5AAF"/>
    <w:rsid w:val="001E53B9"/>
    <w:rsid w:val="001E6B83"/>
    <w:rsid w:val="001F4A4C"/>
    <w:rsid w:val="001F5682"/>
    <w:rsid w:val="00202962"/>
    <w:rsid w:val="00224EDB"/>
    <w:rsid w:val="00241455"/>
    <w:rsid w:val="00251E15"/>
    <w:rsid w:val="00254940"/>
    <w:rsid w:val="00255DB4"/>
    <w:rsid w:val="00270C44"/>
    <w:rsid w:val="00277D29"/>
    <w:rsid w:val="00281135"/>
    <w:rsid w:val="00281349"/>
    <w:rsid w:val="002950EE"/>
    <w:rsid w:val="002A1F7F"/>
    <w:rsid w:val="002B6E1F"/>
    <w:rsid w:val="002B7750"/>
    <w:rsid w:val="002C1549"/>
    <w:rsid w:val="002D1FB0"/>
    <w:rsid w:val="002E29C7"/>
    <w:rsid w:val="002E3156"/>
    <w:rsid w:val="002E6B4A"/>
    <w:rsid w:val="002F66EA"/>
    <w:rsid w:val="0031057B"/>
    <w:rsid w:val="003110C2"/>
    <w:rsid w:val="003111ED"/>
    <w:rsid w:val="00313718"/>
    <w:rsid w:val="0031437C"/>
    <w:rsid w:val="003153A8"/>
    <w:rsid w:val="0031615B"/>
    <w:rsid w:val="00316CCD"/>
    <w:rsid w:val="00320B19"/>
    <w:rsid w:val="00324D4F"/>
    <w:rsid w:val="00332590"/>
    <w:rsid w:val="00353C97"/>
    <w:rsid w:val="0036735D"/>
    <w:rsid w:val="00370453"/>
    <w:rsid w:val="00373EA3"/>
    <w:rsid w:val="00374501"/>
    <w:rsid w:val="00376D1C"/>
    <w:rsid w:val="003B143D"/>
    <w:rsid w:val="003B5541"/>
    <w:rsid w:val="003D2567"/>
    <w:rsid w:val="00401BBC"/>
    <w:rsid w:val="00410DF3"/>
    <w:rsid w:val="00422C21"/>
    <w:rsid w:val="004309FE"/>
    <w:rsid w:val="00451628"/>
    <w:rsid w:val="004579B2"/>
    <w:rsid w:val="00466E97"/>
    <w:rsid w:val="00472AF0"/>
    <w:rsid w:val="00472CC2"/>
    <w:rsid w:val="00476177"/>
    <w:rsid w:val="00481500"/>
    <w:rsid w:val="00481C19"/>
    <w:rsid w:val="004862B1"/>
    <w:rsid w:val="004868E1"/>
    <w:rsid w:val="004966BE"/>
    <w:rsid w:val="004A1E89"/>
    <w:rsid w:val="004C2468"/>
    <w:rsid w:val="004D2556"/>
    <w:rsid w:val="004D7BFE"/>
    <w:rsid w:val="004F3BA7"/>
    <w:rsid w:val="004F4ABD"/>
    <w:rsid w:val="00500B30"/>
    <w:rsid w:val="00503F27"/>
    <w:rsid w:val="00505447"/>
    <w:rsid w:val="00551A2C"/>
    <w:rsid w:val="00553498"/>
    <w:rsid w:val="0056029A"/>
    <w:rsid w:val="005619E0"/>
    <w:rsid w:val="00566D02"/>
    <w:rsid w:val="00572207"/>
    <w:rsid w:val="00574388"/>
    <w:rsid w:val="00585EE4"/>
    <w:rsid w:val="0059262A"/>
    <w:rsid w:val="00593F28"/>
    <w:rsid w:val="005A6AA0"/>
    <w:rsid w:val="005D2E17"/>
    <w:rsid w:val="005E2AD5"/>
    <w:rsid w:val="005F6E82"/>
    <w:rsid w:val="00615E05"/>
    <w:rsid w:val="00633A1D"/>
    <w:rsid w:val="00637699"/>
    <w:rsid w:val="0065291D"/>
    <w:rsid w:val="00653DDB"/>
    <w:rsid w:val="00657006"/>
    <w:rsid w:val="00661964"/>
    <w:rsid w:val="00663671"/>
    <w:rsid w:val="006700CA"/>
    <w:rsid w:val="00683321"/>
    <w:rsid w:val="00683CE6"/>
    <w:rsid w:val="006843AE"/>
    <w:rsid w:val="006915A2"/>
    <w:rsid w:val="00693271"/>
    <w:rsid w:val="006A079C"/>
    <w:rsid w:val="006A3018"/>
    <w:rsid w:val="006B468C"/>
    <w:rsid w:val="006C7492"/>
    <w:rsid w:val="006C7CBD"/>
    <w:rsid w:val="006F18A9"/>
    <w:rsid w:val="006F37CB"/>
    <w:rsid w:val="006F3ABE"/>
    <w:rsid w:val="006F7624"/>
    <w:rsid w:val="007012E0"/>
    <w:rsid w:val="00704981"/>
    <w:rsid w:val="007067FB"/>
    <w:rsid w:val="007107C7"/>
    <w:rsid w:val="00715407"/>
    <w:rsid w:val="0072354F"/>
    <w:rsid w:val="007247AA"/>
    <w:rsid w:val="00736FCA"/>
    <w:rsid w:val="00770DF7"/>
    <w:rsid w:val="0077405C"/>
    <w:rsid w:val="00774FCE"/>
    <w:rsid w:val="00775441"/>
    <w:rsid w:val="00781A3A"/>
    <w:rsid w:val="00784544"/>
    <w:rsid w:val="00786D79"/>
    <w:rsid w:val="00794682"/>
    <w:rsid w:val="007A398F"/>
    <w:rsid w:val="007D2F8B"/>
    <w:rsid w:val="007D6D81"/>
    <w:rsid w:val="007E27A0"/>
    <w:rsid w:val="007E7BA4"/>
    <w:rsid w:val="007F5729"/>
    <w:rsid w:val="007F5A48"/>
    <w:rsid w:val="007F6842"/>
    <w:rsid w:val="00821EF4"/>
    <w:rsid w:val="00826661"/>
    <w:rsid w:val="008341E8"/>
    <w:rsid w:val="00836331"/>
    <w:rsid w:val="00846ED2"/>
    <w:rsid w:val="00884BFE"/>
    <w:rsid w:val="008A39C4"/>
    <w:rsid w:val="008A5B33"/>
    <w:rsid w:val="008B31B1"/>
    <w:rsid w:val="008C7543"/>
    <w:rsid w:val="008C7FF3"/>
    <w:rsid w:val="008E4976"/>
    <w:rsid w:val="00904C86"/>
    <w:rsid w:val="009211A7"/>
    <w:rsid w:val="0092318C"/>
    <w:rsid w:val="00923E3C"/>
    <w:rsid w:val="00940251"/>
    <w:rsid w:val="009435C2"/>
    <w:rsid w:val="00957BF9"/>
    <w:rsid w:val="00961374"/>
    <w:rsid w:val="009622AD"/>
    <w:rsid w:val="00975548"/>
    <w:rsid w:val="00975F1B"/>
    <w:rsid w:val="00987F9C"/>
    <w:rsid w:val="00992268"/>
    <w:rsid w:val="009A2A50"/>
    <w:rsid w:val="009A2E7D"/>
    <w:rsid w:val="009C3489"/>
    <w:rsid w:val="009C4177"/>
    <w:rsid w:val="009C5CDA"/>
    <w:rsid w:val="009D7E33"/>
    <w:rsid w:val="009E4F74"/>
    <w:rsid w:val="00A0205C"/>
    <w:rsid w:val="00A24CF9"/>
    <w:rsid w:val="00A27F40"/>
    <w:rsid w:val="00A56B0F"/>
    <w:rsid w:val="00A639B0"/>
    <w:rsid w:val="00A64CE4"/>
    <w:rsid w:val="00A65961"/>
    <w:rsid w:val="00A7109F"/>
    <w:rsid w:val="00A840F4"/>
    <w:rsid w:val="00A96DED"/>
    <w:rsid w:val="00A96EE9"/>
    <w:rsid w:val="00AA4E38"/>
    <w:rsid w:val="00AB5C21"/>
    <w:rsid w:val="00AB6609"/>
    <w:rsid w:val="00AB7E1F"/>
    <w:rsid w:val="00AC0DBB"/>
    <w:rsid w:val="00AC6B62"/>
    <w:rsid w:val="00AD3994"/>
    <w:rsid w:val="00AE0949"/>
    <w:rsid w:val="00AE4ADC"/>
    <w:rsid w:val="00AF1917"/>
    <w:rsid w:val="00B00CAB"/>
    <w:rsid w:val="00B35EA7"/>
    <w:rsid w:val="00B42796"/>
    <w:rsid w:val="00B44872"/>
    <w:rsid w:val="00B54687"/>
    <w:rsid w:val="00B55758"/>
    <w:rsid w:val="00BB3066"/>
    <w:rsid w:val="00BC51C6"/>
    <w:rsid w:val="00BE531D"/>
    <w:rsid w:val="00BF37FF"/>
    <w:rsid w:val="00BF5A25"/>
    <w:rsid w:val="00C03030"/>
    <w:rsid w:val="00C27700"/>
    <w:rsid w:val="00C30E79"/>
    <w:rsid w:val="00C358C6"/>
    <w:rsid w:val="00C40258"/>
    <w:rsid w:val="00C41183"/>
    <w:rsid w:val="00C47B3F"/>
    <w:rsid w:val="00C7207F"/>
    <w:rsid w:val="00C73330"/>
    <w:rsid w:val="00C8048E"/>
    <w:rsid w:val="00C81069"/>
    <w:rsid w:val="00C9059D"/>
    <w:rsid w:val="00C93F3C"/>
    <w:rsid w:val="00C96CF2"/>
    <w:rsid w:val="00CA101E"/>
    <w:rsid w:val="00CB4F4C"/>
    <w:rsid w:val="00CC06C2"/>
    <w:rsid w:val="00CC61EB"/>
    <w:rsid w:val="00CE6617"/>
    <w:rsid w:val="00D04A62"/>
    <w:rsid w:val="00D04C8A"/>
    <w:rsid w:val="00D102DD"/>
    <w:rsid w:val="00D12096"/>
    <w:rsid w:val="00D15D6A"/>
    <w:rsid w:val="00D21624"/>
    <w:rsid w:val="00D33208"/>
    <w:rsid w:val="00D36345"/>
    <w:rsid w:val="00D555DD"/>
    <w:rsid w:val="00D7093B"/>
    <w:rsid w:val="00D84A97"/>
    <w:rsid w:val="00D910FE"/>
    <w:rsid w:val="00DC3038"/>
    <w:rsid w:val="00DD284D"/>
    <w:rsid w:val="00DD6A36"/>
    <w:rsid w:val="00DE47B2"/>
    <w:rsid w:val="00E01C5E"/>
    <w:rsid w:val="00E038CF"/>
    <w:rsid w:val="00E04CE6"/>
    <w:rsid w:val="00E12104"/>
    <w:rsid w:val="00E13324"/>
    <w:rsid w:val="00E202C9"/>
    <w:rsid w:val="00E32DED"/>
    <w:rsid w:val="00E37BE2"/>
    <w:rsid w:val="00E45F1F"/>
    <w:rsid w:val="00E5550A"/>
    <w:rsid w:val="00E64764"/>
    <w:rsid w:val="00E76F58"/>
    <w:rsid w:val="00E77482"/>
    <w:rsid w:val="00E77CC5"/>
    <w:rsid w:val="00E815CE"/>
    <w:rsid w:val="00E83A09"/>
    <w:rsid w:val="00E84096"/>
    <w:rsid w:val="00E842FC"/>
    <w:rsid w:val="00EA3CAC"/>
    <w:rsid w:val="00EA796C"/>
    <w:rsid w:val="00EB6A48"/>
    <w:rsid w:val="00ED37D6"/>
    <w:rsid w:val="00ED4848"/>
    <w:rsid w:val="00EE3229"/>
    <w:rsid w:val="00EE38F7"/>
    <w:rsid w:val="00EF0F95"/>
    <w:rsid w:val="00EF39F9"/>
    <w:rsid w:val="00F0175E"/>
    <w:rsid w:val="00F05F0A"/>
    <w:rsid w:val="00F1412D"/>
    <w:rsid w:val="00F168D6"/>
    <w:rsid w:val="00F17766"/>
    <w:rsid w:val="00F217F4"/>
    <w:rsid w:val="00F40AFA"/>
    <w:rsid w:val="00F54BA1"/>
    <w:rsid w:val="00F56692"/>
    <w:rsid w:val="00F60ED9"/>
    <w:rsid w:val="00F71262"/>
    <w:rsid w:val="00F8219A"/>
    <w:rsid w:val="00F850CE"/>
    <w:rsid w:val="00F97F2A"/>
    <w:rsid w:val="00FA604E"/>
    <w:rsid w:val="00FC0EFB"/>
    <w:rsid w:val="00FC27EB"/>
    <w:rsid w:val="00FD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F2D8E-0FAB-BE45-9A66-B5B06F00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2019-09-06T18:14:00Z</cp:lastPrinted>
  <dcterms:created xsi:type="dcterms:W3CDTF">2019-09-12T15:47:00Z</dcterms:created>
  <dcterms:modified xsi:type="dcterms:W3CDTF">2019-09-12T15:47:00Z</dcterms:modified>
</cp:coreProperties>
</file>