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w:t>
      </w:r>
      <w:bookmarkStart w:id="0" w:name="_GoBack"/>
      <w:bookmarkEnd w:id="0"/>
      <w:r w:rsidRPr="00FB67F8">
        <w:rPr>
          <w:rFonts w:ascii="Tahoma" w:hAnsi="Tahoma" w:cs="Tahoma"/>
          <w:b/>
          <w:bCs/>
          <w:color w:val="000000"/>
          <w:sz w:val="32"/>
          <w:szCs w:val="32"/>
          <w:lang w:eastAsia="ja-JP"/>
        </w:rPr>
        <w:t xml:space="preserve">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5FEA4631" w:rsidR="002950EE" w:rsidRDefault="00D148D5" w:rsidP="002950EE">
      <w:pPr>
        <w:jc w:val="center"/>
        <w:rPr>
          <w:rFonts w:cs="Tahoma"/>
          <w:b/>
          <w:bCs/>
          <w:color w:val="000000"/>
          <w:sz w:val="28"/>
          <w:szCs w:val="28"/>
        </w:rPr>
      </w:pPr>
      <w:r>
        <w:rPr>
          <w:rFonts w:cs="Tahoma"/>
          <w:b/>
          <w:bCs/>
          <w:color w:val="000000"/>
          <w:sz w:val="28"/>
          <w:szCs w:val="28"/>
        </w:rPr>
        <w:t>October 13</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2E45BB8C" w:rsidR="0070005E" w:rsidRDefault="007C2839" w:rsidP="002950EE">
      <w:pPr>
        <w:jc w:val="center"/>
        <w:rPr>
          <w:rFonts w:eastAsia="Times New Roman"/>
        </w:rPr>
      </w:pPr>
      <w:r>
        <w:rPr>
          <w:rFonts w:cs="Tahoma"/>
          <w:b/>
          <w:bCs/>
          <w:color w:val="000000"/>
          <w:sz w:val="28"/>
          <w:szCs w:val="28"/>
        </w:rPr>
        <w:t xml:space="preserve">ZOOM MEETING ACCESS: </w:t>
      </w:r>
      <w:r w:rsidR="00D62979">
        <w:rPr>
          <w:rFonts w:eastAsia="Times New Roman"/>
        </w:rPr>
        <w:t>https://us02web.zoom.us/j/83766967177?pwd=b1VUc0VCd3JXMkVqR3o5V1l1NU5Ldz09</w:t>
      </w:r>
    </w:p>
    <w:p w14:paraId="3CD8AB4F" w14:textId="46B549ED" w:rsidR="007C2839" w:rsidRDefault="007C2839" w:rsidP="002950EE">
      <w:pPr>
        <w:jc w:val="center"/>
        <w:rPr>
          <w:rFonts w:eastAsia="Times New Roman"/>
        </w:rPr>
      </w:pPr>
      <w:r>
        <w:rPr>
          <w:rFonts w:eastAsia="Times New Roman"/>
        </w:rPr>
        <w:t xml:space="preserve">Meeting ID: </w:t>
      </w:r>
      <w:r w:rsidR="00D62979">
        <w:rPr>
          <w:rFonts w:eastAsia="Times New Roman"/>
        </w:rPr>
        <w:t>837 6696 7177</w:t>
      </w:r>
    </w:p>
    <w:p w14:paraId="5F30D5FB" w14:textId="6B4AE215" w:rsidR="007C2839" w:rsidRDefault="007C2839" w:rsidP="002950EE">
      <w:pPr>
        <w:jc w:val="center"/>
        <w:rPr>
          <w:rFonts w:eastAsia="Times New Roman"/>
        </w:rPr>
      </w:pPr>
      <w:r>
        <w:rPr>
          <w:rFonts w:eastAsia="Times New Roman"/>
        </w:rPr>
        <w:t xml:space="preserve">Password: </w:t>
      </w:r>
      <w:r w:rsidR="00D62979">
        <w:rPr>
          <w:rFonts w:eastAsia="Times New Roman"/>
        </w:rPr>
        <w:t>520008</w:t>
      </w:r>
    </w:p>
    <w:p w14:paraId="11009DCD" w14:textId="6AB26974" w:rsidR="0070005E" w:rsidRDefault="007C2839" w:rsidP="0070005E">
      <w:pPr>
        <w:jc w:val="center"/>
        <w:rPr>
          <w:rFonts w:eastAsia="Times New Roman"/>
        </w:rPr>
      </w:pPr>
      <w:r>
        <w:rPr>
          <w:rFonts w:eastAsia="Times New Roman"/>
        </w:rPr>
        <w:t>One tap mobile</w:t>
      </w:r>
      <w:r>
        <w:rPr>
          <w:rFonts w:eastAsia="Times New Roman"/>
        </w:rPr>
        <w:br/>
      </w:r>
      <w:r w:rsidR="00D62979">
        <w:rPr>
          <w:rFonts w:eastAsia="Times New Roman"/>
        </w:rPr>
        <w:t>+16699006833,,83766967177#,,,,,,0#,,520008# US (San Jose)</w:t>
      </w:r>
      <w:r w:rsidR="00D62979">
        <w:rPr>
          <w:rFonts w:eastAsia="Times New Roman"/>
        </w:rPr>
        <w:br/>
        <w:t>+13462487799,,83766967177#,,,,,,0#,,520008#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73BE55F0"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D148D5">
        <w:rPr>
          <w:color w:val="000000"/>
          <w:sz w:val="20"/>
          <w:szCs w:val="20"/>
          <w:lang w:eastAsia="ja-JP"/>
        </w:rPr>
        <w:t>September</w:t>
      </w:r>
      <w:r>
        <w:rPr>
          <w:color w:val="000000"/>
          <w:sz w:val="20"/>
          <w:szCs w:val="20"/>
          <w:lang w:eastAsia="ja-JP"/>
        </w:rPr>
        <w:t xml:space="preserve"> </w:t>
      </w:r>
      <w:r w:rsidR="00104C74" w:rsidRPr="009435C2">
        <w:rPr>
          <w:color w:val="000000"/>
          <w:sz w:val="20"/>
          <w:szCs w:val="20"/>
          <w:lang w:eastAsia="ja-JP"/>
        </w:rPr>
        <w:t>Warrants</w:t>
      </w:r>
    </w:p>
    <w:p w14:paraId="28A10E2F" w14:textId="248E3FBC" w:rsidR="00E9513B"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D148D5">
        <w:rPr>
          <w:color w:val="000000"/>
          <w:sz w:val="20"/>
          <w:szCs w:val="20"/>
          <w:lang w:eastAsia="ja-JP"/>
        </w:rPr>
        <w:t>9/22/</w:t>
      </w:r>
      <w:r w:rsidR="007B6AEF">
        <w:rPr>
          <w:color w:val="000000"/>
          <w:sz w:val="20"/>
          <w:szCs w:val="20"/>
          <w:lang w:eastAsia="ja-JP"/>
        </w:rPr>
        <w:t>20</w:t>
      </w:r>
      <w:r w:rsidR="00D148D5">
        <w:rPr>
          <w:color w:val="000000"/>
          <w:sz w:val="20"/>
          <w:szCs w:val="20"/>
          <w:lang w:eastAsia="ja-JP"/>
        </w:rPr>
        <w:t xml:space="preserve"> &amp; 9/23/20</w:t>
      </w:r>
      <w:r w:rsidR="00C739AD">
        <w:rPr>
          <w:color w:val="000000"/>
          <w:sz w:val="20"/>
          <w:szCs w:val="20"/>
          <w:lang w:eastAsia="ja-JP"/>
        </w:rPr>
        <w:t xml:space="preserve"> Board M</w:t>
      </w:r>
      <w:r w:rsidR="00EE76CD" w:rsidRPr="009435C2">
        <w:rPr>
          <w:color w:val="000000"/>
          <w:sz w:val="20"/>
          <w:szCs w:val="20"/>
          <w:lang w:eastAsia="ja-JP"/>
        </w:rPr>
        <w:t>inutes</w:t>
      </w:r>
    </w:p>
    <w:p w14:paraId="1755AF08" w14:textId="321F6E12" w:rsidR="0051251E" w:rsidRDefault="0051251E"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Approval of</w:t>
      </w:r>
      <w:r w:rsidR="00D148D5">
        <w:rPr>
          <w:color w:val="000000"/>
          <w:sz w:val="20"/>
          <w:szCs w:val="20"/>
          <w:lang w:eastAsia="ja-JP"/>
        </w:rPr>
        <w:t xml:space="preserve"> Resignation of Melissa Vasquez</w:t>
      </w:r>
    </w:p>
    <w:p w14:paraId="473E0A56" w14:textId="7ACE6ED2" w:rsidR="00D148D5" w:rsidRDefault="00D148D5"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3.4</w:t>
      </w:r>
      <w:r>
        <w:rPr>
          <w:color w:val="000000"/>
          <w:sz w:val="20"/>
          <w:szCs w:val="20"/>
          <w:lang w:eastAsia="ja-JP"/>
        </w:rPr>
        <w:tab/>
        <w:t>Approval of Hiring of Hayley Sirrine</w:t>
      </w:r>
    </w:p>
    <w:p w14:paraId="52AB16CE" w14:textId="0896C6A3" w:rsidR="00D539E9" w:rsidRPr="00C81D12" w:rsidRDefault="00D539E9"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3.5</w:t>
      </w:r>
      <w:r>
        <w:rPr>
          <w:color w:val="000000"/>
          <w:sz w:val="20"/>
          <w:szCs w:val="20"/>
          <w:lang w:eastAsia="ja-JP"/>
        </w:rPr>
        <w:tab/>
        <w:t>Approval of Updated Acceptable Use Policy</w:t>
      </w: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5E493814" w14:textId="77777777" w:rsidR="00B36E42" w:rsidRDefault="00B36E42" w:rsidP="002950EE">
      <w:pPr>
        <w:rPr>
          <w:rFonts w:cs="Tahoma"/>
          <w:b/>
          <w:bCs/>
          <w:color w:val="000000"/>
          <w:sz w:val="20"/>
          <w:szCs w:val="20"/>
        </w:rPr>
      </w:pPr>
    </w:p>
    <w:p w14:paraId="6C67B3D5" w14:textId="77777777" w:rsidR="00B36E42" w:rsidRPr="00481C19" w:rsidRDefault="00B36E42" w:rsidP="00B36E42">
      <w:pPr>
        <w:jc w:val="both"/>
        <w:rPr>
          <w:rFonts w:cs="Tahoma"/>
          <w:color w:val="000000"/>
          <w:sz w:val="20"/>
          <w:szCs w:val="20"/>
        </w:rPr>
      </w:pPr>
      <w:r w:rsidRPr="00481C19">
        <w:rPr>
          <w:rFonts w:cs="Tahoma"/>
          <w:color w:val="000000"/>
          <w:sz w:val="20"/>
          <w:szCs w:val="20"/>
        </w:rPr>
        <w:t xml:space="preserve">Individuals will have an opportunity to speak on </w:t>
      </w:r>
      <w:r>
        <w:rPr>
          <w:rFonts w:cs="Tahoma"/>
          <w:color w:val="000000"/>
          <w:sz w:val="20"/>
          <w:szCs w:val="20"/>
        </w:rPr>
        <w:t>matters within the jurisdiction of the Board.</w:t>
      </w:r>
    </w:p>
    <w:p w14:paraId="616AD56F" w14:textId="77777777" w:rsidR="00B36E42" w:rsidRDefault="00B36E42" w:rsidP="00B36E42">
      <w:pPr>
        <w:jc w:val="both"/>
        <w:rPr>
          <w:rFonts w:cs="Tahoma"/>
          <w:color w:val="000000"/>
          <w:sz w:val="20"/>
          <w:szCs w:val="20"/>
        </w:rPr>
      </w:pPr>
      <w:r w:rsidRPr="00481C19">
        <w:rPr>
          <w:rFonts w:cs="Tahoma"/>
          <w:color w:val="000000"/>
          <w:sz w:val="20"/>
          <w:szCs w:val="20"/>
        </w:rPr>
        <w:t>Individual speakers shall be allowed three minutes to address the Board</w:t>
      </w:r>
      <w:r>
        <w:rPr>
          <w:rFonts w:cs="Tahoma"/>
          <w:color w:val="000000"/>
          <w:sz w:val="20"/>
          <w:szCs w:val="20"/>
        </w:rPr>
        <w:t>.</w:t>
      </w:r>
      <w:r w:rsidRPr="00481C19">
        <w:rPr>
          <w:rFonts w:cs="Tahoma"/>
          <w:color w:val="000000"/>
          <w:sz w:val="20"/>
          <w:szCs w:val="20"/>
        </w:rPr>
        <w:t xml:space="preserve"> </w:t>
      </w:r>
    </w:p>
    <w:p w14:paraId="0EB81C5A" w14:textId="77777777" w:rsidR="00B36E42" w:rsidRDefault="00B36E42" w:rsidP="002950EE">
      <w:pPr>
        <w:rPr>
          <w:rFonts w:cs="Tahoma"/>
          <w:b/>
          <w:bCs/>
          <w:color w:val="000000"/>
          <w:sz w:val="20"/>
          <w:szCs w:val="20"/>
        </w:rPr>
      </w:pPr>
    </w:p>
    <w:p w14:paraId="15332DCB" w14:textId="77777777" w:rsidR="003647F1" w:rsidRDefault="003647F1" w:rsidP="002950EE">
      <w:pPr>
        <w:rPr>
          <w:rFonts w:cs="Tahoma"/>
          <w:b/>
          <w:bCs/>
          <w:color w:val="000000"/>
          <w:sz w:val="20"/>
          <w:szCs w:val="20"/>
        </w:rPr>
      </w:pPr>
    </w:p>
    <w:p w14:paraId="67708376" w14:textId="77777777" w:rsidR="003647F1" w:rsidRDefault="003647F1" w:rsidP="002950EE">
      <w:pPr>
        <w:rPr>
          <w:rFonts w:cs="Tahoma"/>
          <w:b/>
          <w:bCs/>
          <w:color w:val="000000"/>
          <w:sz w:val="20"/>
          <w:szCs w:val="20"/>
        </w:rPr>
      </w:pPr>
    </w:p>
    <w:p w14:paraId="627020FA" w14:textId="77777777" w:rsidR="003647F1" w:rsidRDefault="003647F1" w:rsidP="002950EE">
      <w:pPr>
        <w:rPr>
          <w:rFonts w:cs="Tahoma"/>
          <w:b/>
          <w:bCs/>
          <w:color w:val="000000"/>
          <w:sz w:val="20"/>
          <w:szCs w:val="20"/>
        </w:rPr>
      </w:pPr>
    </w:p>
    <w:p w14:paraId="5A8AE242" w14:textId="77777777" w:rsidR="00B36E42" w:rsidRDefault="00B36E42"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27C0EBC7" w14:textId="298C8431" w:rsidR="00B36E42" w:rsidRDefault="00B36E42"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sidRPr="00313EF8">
        <w:rPr>
          <w:rFonts w:cs="Tahoma"/>
          <w:b/>
          <w:bCs/>
          <w:color w:val="000000"/>
          <w:sz w:val="20"/>
          <w:szCs w:val="20"/>
        </w:rPr>
        <w:t xml:space="preserve">PUBLIC </w:t>
      </w:r>
      <w:r>
        <w:rPr>
          <w:rFonts w:cs="Tahoma"/>
          <w:b/>
          <w:bCs/>
          <w:color w:val="000000"/>
          <w:sz w:val="20"/>
          <w:szCs w:val="20"/>
        </w:rPr>
        <w:t xml:space="preserve">HEARING </w:t>
      </w:r>
      <w:r w:rsidRPr="00D36345">
        <w:rPr>
          <w:rFonts w:cs="Tahoma"/>
          <w:bCs/>
          <w:color w:val="000000"/>
          <w:sz w:val="20"/>
          <w:szCs w:val="20"/>
        </w:rPr>
        <w:t>Sufficiency</w:t>
      </w:r>
      <w:r w:rsidRPr="0086366E">
        <w:rPr>
          <w:rFonts w:ascii="Times" w:hAnsi="Times" w:cs="Times"/>
          <w:color w:val="000000"/>
          <w:sz w:val="20"/>
          <w:szCs w:val="20"/>
          <w:lang w:eastAsia="ja-JP"/>
        </w:rPr>
        <w:t xml:space="preserve"> of Standards-Aligned Textbooks/</w:t>
      </w:r>
      <w:r>
        <w:rPr>
          <w:rFonts w:ascii="Times" w:hAnsi="Times" w:cs="Times"/>
          <w:color w:val="000000"/>
          <w:sz w:val="20"/>
          <w:szCs w:val="20"/>
          <w:lang w:eastAsia="ja-JP"/>
        </w:rPr>
        <w:t>Instructional Materials for 2020/21</w:t>
      </w:r>
    </w:p>
    <w:p w14:paraId="272D245E" w14:textId="77777777" w:rsidR="003647F1" w:rsidRDefault="003647F1"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EFEEF67" w14:textId="77777777" w:rsidR="003647F1" w:rsidRPr="0086366E" w:rsidRDefault="003647F1"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DB18E35" w14:textId="77777777"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6FA93A21"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CA6D69D" w14:textId="05C8004B" w:rsidR="00F2765E"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lang w:eastAsia="ja-JP"/>
        </w:rPr>
        <w:tab/>
      </w:r>
      <w:r w:rsidR="009E7062" w:rsidRPr="00952F35">
        <w:rPr>
          <w:color w:val="000000"/>
          <w:sz w:val="20"/>
          <w:szCs w:val="20"/>
          <w:lang w:eastAsia="ja-JP"/>
        </w:rPr>
        <w:t>5</w:t>
      </w:r>
      <w:r w:rsidR="002950EE" w:rsidRPr="00952F35">
        <w:rPr>
          <w:color w:val="000000"/>
          <w:sz w:val="20"/>
          <w:szCs w:val="20"/>
          <w:lang w:eastAsia="ja-JP"/>
        </w:rPr>
        <w:t xml:space="preserve">.1  </w:t>
      </w:r>
      <w:r w:rsidR="009435C2" w:rsidRPr="00952F35">
        <w:rPr>
          <w:color w:val="000000"/>
          <w:sz w:val="20"/>
          <w:szCs w:val="20"/>
          <w:lang w:eastAsia="ja-JP"/>
        </w:rPr>
        <w:tab/>
      </w:r>
      <w:r w:rsidR="00B36E42">
        <w:rPr>
          <w:rFonts w:ascii="Times" w:hAnsi="Times" w:cs="Times"/>
          <w:color w:val="000000"/>
          <w:sz w:val="20"/>
          <w:szCs w:val="20"/>
        </w:rPr>
        <w:t xml:space="preserve">Consider Approval of </w:t>
      </w:r>
      <w:r w:rsidR="00B36E42" w:rsidRPr="0086366E">
        <w:rPr>
          <w:rFonts w:ascii="Times" w:hAnsi="Times" w:cs="Times"/>
          <w:color w:val="000000"/>
          <w:sz w:val="20"/>
          <w:szCs w:val="20"/>
        </w:rPr>
        <w:t>Sufficiency of Standards-Aligned Textb</w:t>
      </w:r>
      <w:r w:rsidR="00B36E42">
        <w:rPr>
          <w:rFonts w:ascii="Times" w:hAnsi="Times" w:cs="Times"/>
          <w:color w:val="000000"/>
          <w:sz w:val="20"/>
          <w:szCs w:val="20"/>
        </w:rPr>
        <w:t xml:space="preserve">ooks/Instructional Materials for 2020/21 </w:t>
      </w:r>
    </w:p>
    <w:p w14:paraId="332C5AA3" w14:textId="77777777" w:rsidR="00135B1E" w:rsidRPr="00952F35" w:rsidRDefault="00135B1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2D1DC008" w14:textId="1682A812" w:rsidR="00ED1972" w:rsidRDefault="00F2765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t>5.2</w:t>
      </w:r>
      <w:r w:rsidRPr="00952F35">
        <w:rPr>
          <w:color w:val="000000"/>
          <w:sz w:val="20"/>
          <w:szCs w:val="20"/>
          <w:lang w:eastAsia="ja-JP"/>
        </w:rPr>
        <w:tab/>
      </w:r>
      <w:r w:rsidR="00B2438D">
        <w:rPr>
          <w:sz w:val="20"/>
          <w:szCs w:val="20"/>
        </w:rPr>
        <w:t>Freshwater School District Distance Learning Update &amp; Reopening Plan~Information Only</w:t>
      </w:r>
    </w:p>
    <w:p w14:paraId="67A61484" w14:textId="77777777" w:rsidR="003647F1" w:rsidRDefault="003647F1"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DCDD718" w14:textId="2739F19A" w:rsidR="003647F1" w:rsidRPr="00952F35" w:rsidRDefault="00A47CE6" w:rsidP="0036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lang w:eastAsia="ja-JP"/>
        </w:rPr>
        <w:tab/>
        <w:t xml:space="preserve">5.3 </w:t>
      </w:r>
      <w:r w:rsidR="003647F1">
        <w:rPr>
          <w:color w:val="000000"/>
          <w:sz w:val="20"/>
          <w:szCs w:val="20"/>
          <w:lang w:eastAsia="ja-JP"/>
        </w:rPr>
        <w:tab/>
      </w:r>
      <w:r w:rsidR="003647F1">
        <w:rPr>
          <w:color w:val="000000"/>
          <w:sz w:val="20"/>
          <w:szCs w:val="20"/>
        </w:rPr>
        <w:t>Consider Approving Board Policy #6157 Distance Learning, Board Policy #0470 COVID-19 Mitiga</w:t>
      </w:r>
      <w:r w:rsidR="003647F1">
        <w:rPr>
          <w:color w:val="000000"/>
          <w:sz w:val="20"/>
          <w:szCs w:val="20"/>
        </w:rPr>
        <w:t xml:space="preserve">tion Plan, and </w:t>
      </w:r>
      <w:r w:rsidR="003647F1">
        <w:rPr>
          <w:color w:val="000000"/>
          <w:sz w:val="20"/>
          <w:szCs w:val="20"/>
        </w:rPr>
        <w:t>Board Policy 4113.5, 4213.5, 4313.5 Working Remotely</w:t>
      </w:r>
    </w:p>
    <w:p w14:paraId="7520F43A" w14:textId="2D7677D5" w:rsidR="00D05903" w:rsidRDefault="00D05903" w:rsidP="00B24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6A9DE26" w14:textId="77777777" w:rsidR="00CC7C89" w:rsidRPr="00952F35" w:rsidRDefault="00CC7C89" w:rsidP="0036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0DBC14C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0376AA68"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Pr="00ED7FA6">
        <w:rPr>
          <w:rFonts w:cs="Tahoma"/>
          <w:b/>
          <w:bCs/>
          <w:color w:val="000000"/>
          <w:sz w:val="20"/>
          <w:szCs w:val="20"/>
        </w:rPr>
        <w:t xml:space="preserve">.0  </w:t>
      </w:r>
      <w:r>
        <w:rPr>
          <w:rFonts w:cs="Tahoma"/>
          <w:b/>
          <w:bCs/>
          <w:color w:val="000000"/>
          <w:sz w:val="20"/>
          <w:szCs w:val="20"/>
        </w:rPr>
        <w:tab/>
        <w:t>PRESENTATIONS/REPORTS</w:t>
      </w:r>
      <w:r w:rsidRPr="00ED7FA6">
        <w:rPr>
          <w:rFonts w:cs="Tahoma"/>
          <w:b/>
          <w:bCs/>
          <w:color w:val="000000"/>
          <w:sz w:val="20"/>
          <w:szCs w:val="20"/>
        </w:rPr>
        <w:t xml:space="preserve"> </w:t>
      </w:r>
    </w:p>
    <w:p w14:paraId="7A741884" w14:textId="77777777" w:rsidR="00CC7C89" w:rsidRPr="00040D03"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2DD7DC2" w14:textId="77777777" w:rsidR="00CC7C89" w:rsidRDefault="00CC7C89" w:rsidP="00CC7C89">
      <w:pPr>
        <w:ind w:firstLine="720"/>
        <w:rPr>
          <w:rFonts w:cs="Tahoma"/>
          <w:color w:val="000000"/>
          <w:sz w:val="20"/>
          <w:szCs w:val="20"/>
        </w:rPr>
      </w:pPr>
      <w:r>
        <w:rPr>
          <w:color w:val="000000"/>
          <w:sz w:val="20"/>
          <w:szCs w:val="20"/>
        </w:rPr>
        <w:t xml:space="preserve">6.1  </w:t>
      </w:r>
      <w:r>
        <w:rPr>
          <w:color w:val="000000"/>
          <w:sz w:val="20"/>
          <w:szCs w:val="20"/>
        </w:rPr>
        <w:tab/>
      </w:r>
      <w:r>
        <w:rPr>
          <w:rFonts w:cs="Tahoma"/>
          <w:color w:val="000000"/>
          <w:sz w:val="20"/>
          <w:szCs w:val="20"/>
        </w:rPr>
        <w:t xml:space="preserve">Community Club </w:t>
      </w:r>
    </w:p>
    <w:p w14:paraId="162E546B" w14:textId="77777777" w:rsidR="00CC7C89" w:rsidRDefault="00CC7C89" w:rsidP="00CC7C89">
      <w:pPr>
        <w:ind w:firstLine="720"/>
        <w:rPr>
          <w:rFonts w:cs="Tahoma"/>
          <w:color w:val="000000"/>
          <w:sz w:val="20"/>
          <w:szCs w:val="20"/>
        </w:rPr>
      </w:pPr>
      <w:r>
        <w:rPr>
          <w:rFonts w:cs="Tahoma"/>
          <w:color w:val="000000"/>
          <w:sz w:val="20"/>
          <w:szCs w:val="20"/>
        </w:rPr>
        <w:t>6</w:t>
      </w:r>
      <w:r w:rsidRPr="000132A7">
        <w:rPr>
          <w:rFonts w:cs="Tahoma"/>
          <w:color w:val="000000"/>
          <w:sz w:val="20"/>
          <w:szCs w:val="20"/>
        </w:rPr>
        <w:t xml:space="preserve">.2  </w:t>
      </w:r>
      <w:r w:rsidRPr="000132A7">
        <w:rPr>
          <w:rFonts w:cs="Tahoma"/>
          <w:color w:val="000000"/>
          <w:sz w:val="20"/>
          <w:szCs w:val="20"/>
        </w:rPr>
        <w:tab/>
        <w:t xml:space="preserve">Superintendent’s Report </w:t>
      </w:r>
    </w:p>
    <w:p w14:paraId="06545FCA" w14:textId="10C25D49" w:rsidR="00CC7C89" w:rsidRPr="004D2556" w:rsidRDefault="00CC7C89" w:rsidP="00B2438D">
      <w:pPr>
        <w:rPr>
          <w:rFonts w:cs="Tahoma"/>
          <w:color w:val="000000"/>
          <w:sz w:val="20"/>
          <w:szCs w:val="20"/>
        </w:rPr>
      </w:pPr>
      <w:r>
        <w:rPr>
          <w:rFonts w:cs="Tahoma"/>
          <w:color w:val="000000"/>
          <w:sz w:val="20"/>
          <w:szCs w:val="20"/>
        </w:rPr>
        <w:t xml:space="preserve"> </w:t>
      </w:r>
      <w:r>
        <w:rPr>
          <w:rFonts w:cs="Tahoma"/>
          <w:color w:val="000000"/>
          <w:sz w:val="20"/>
          <w:szCs w:val="20"/>
        </w:rPr>
        <w:tab/>
      </w:r>
      <w:r>
        <w:rPr>
          <w:rFonts w:cs="Tahoma"/>
          <w:color w:val="000000"/>
          <w:sz w:val="20"/>
          <w:szCs w:val="20"/>
        </w:rPr>
        <w:tab/>
        <w:t>*</w:t>
      </w:r>
      <w:r w:rsidR="00054AE0">
        <w:rPr>
          <w:rFonts w:cs="Tahoma"/>
          <w:color w:val="000000"/>
          <w:sz w:val="20"/>
          <w:szCs w:val="20"/>
        </w:rPr>
        <w:t xml:space="preserve">School Safety Committee </w:t>
      </w:r>
      <w:r w:rsidR="00FB0444">
        <w:rPr>
          <w:rFonts w:cs="Tahoma"/>
          <w:color w:val="000000"/>
          <w:sz w:val="20"/>
          <w:szCs w:val="20"/>
        </w:rPr>
        <w:t>Update</w:t>
      </w:r>
      <w:r w:rsidR="00FB0444">
        <w:rPr>
          <w:rFonts w:cs="Tahoma"/>
          <w:color w:val="000000"/>
          <w:sz w:val="20"/>
          <w:szCs w:val="20"/>
        </w:rPr>
        <w:tab/>
      </w:r>
      <w:r w:rsidR="00B92564">
        <w:rPr>
          <w:rFonts w:cs="Tahoma"/>
          <w:color w:val="000000"/>
          <w:sz w:val="20"/>
          <w:szCs w:val="20"/>
        </w:rPr>
        <w:t>*FCMS Charter Council Meeting 10/20 @ 6:30</w:t>
      </w:r>
      <w:r>
        <w:rPr>
          <w:rFonts w:cs="Tahoma"/>
          <w:color w:val="000000"/>
          <w:sz w:val="20"/>
          <w:szCs w:val="20"/>
        </w:rPr>
        <w:tab/>
        <w:t xml:space="preserve"> </w:t>
      </w:r>
    </w:p>
    <w:p w14:paraId="6DEB6BBF" w14:textId="77777777" w:rsidR="00CC7C89" w:rsidRDefault="00CC7C89" w:rsidP="00CC7C89">
      <w:pPr>
        <w:ind w:firstLine="720"/>
        <w:rPr>
          <w:rFonts w:cs="Tahoma"/>
          <w:color w:val="000000"/>
          <w:sz w:val="20"/>
          <w:szCs w:val="20"/>
        </w:rPr>
      </w:pPr>
      <w:r>
        <w:rPr>
          <w:color w:val="000000"/>
          <w:sz w:val="20"/>
          <w:szCs w:val="20"/>
        </w:rPr>
        <w:t xml:space="preserve">6.3 </w:t>
      </w:r>
      <w:r>
        <w:rPr>
          <w:rFonts w:cs="Tahoma"/>
          <w:color w:val="000000"/>
          <w:sz w:val="20"/>
          <w:szCs w:val="20"/>
        </w:rPr>
        <w:t xml:space="preserve"> </w:t>
      </w:r>
      <w:r>
        <w:rPr>
          <w:rFonts w:cs="Tahoma"/>
          <w:color w:val="000000"/>
          <w:sz w:val="20"/>
          <w:szCs w:val="20"/>
        </w:rPr>
        <w:tab/>
        <w:t>Teacher Reports</w:t>
      </w:r>
    </w:p>
    <w:p w14:paraId="7B917465" w14:textId="77777777" w:rsidR="00CC7C89" w:rsidRDefault="00CC7C89" w:rsidP="00CC7C89">
      <w:pPr>
        <w:ind w:firstLine="720"/>
        <w:rPr>
          <w:rFonts w:cs="Tahoma"/>
          <w:color w:val="000000"/>
          <w:sz w:val="20"/>
          <w:szCs w:val="20"/>
        </w:rPr>
      </w:pPr>
      <w:r>
        <w:rPr>
          <w:rFonts w:cs="Tahoma"/>
          <w:color w:val="000000"/>
          <w:sz w:val="20"/>
          <w:szCs w:val="20"/>
        </w:rPr>
        <w:t>6.4</w:t>
      </w:r>
      <w:r>
        <w:rPr>
          <w:rFonts w:cs="Tahoma"/>
          <w:color w:val="000000"/>
          <w:sz w:val="20"/>
          <w:szCs w:val="20"/>
        </w:rPr>
        <w:tab/>
        <w:t>Board Member Reports</w:t>
      </w:r>
    </w:p>
    <w:p w14:paraId="14F775E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116923B" w14:textId="77777777" w:rsidR="00CC7C89" w:rsidRDefault="00CC7C89" w:rsidP="00096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79F49BE0" w14:textId="77777777" w:rsidR="00CC7C89" w:rsidRPr="00C610F8"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Roman" w:hAnsi="Times Roman"/>
          <w:sz w:val="20"/>
          <w:szCs w:val="20"/>
        </w:rPr>
      </w:pPr>
    </w:p>
    <w:p w14:paraId="27112EE1" w14:textId="77777777" w:rsidR="00CC7C89" w:rsidRPr="00D21624" w:rsidRDefault="007B6AEF" w:rsidP="00CC7C89">
      <w:pPr>
        <w:jc w:val="center"/>
        <w:rPr>
          <w:rFonts w:cs="Tahoma"/>
          <w:b/>
          <w:bCs/>
          <w:color w:val="000000"/>
          <w:sz w:val="20"/>
          <w:szCs w:val="20"/>
          <w:u w:val="single"/>
        </w:rPr>
      </w:pPr>
      <w:r>
        <w:rPr>
          <w:rFonts w:ascii="Times" w:hAnsi="Times" w:cs="Times"/>
          <w:color w:val="000000"/>
          <w:sz w:val="20"/>
          <w:szCs w:val="20"/>
        </w:rPr>
        <w:tab/>
      </w:r>
      <w:r w:rsidR="00CC7C89" w:rsidRPr="00D21624">
        <w:rPr>
          <w:rFonts w:cs="Tahoma"/>
          <w:b/>
          <w:bCs/>
          <w:color w:val="000000"/>
          <w:sz w:val="20"/>
          <w:szCs w:val="20"/>
          <w:u w:val="single"/>
        </w:rPr>
        <w:t>CLOSED SESSION</w:t>
      </w:r>
    </w:p>
    <w:p w14:paraId="2B6135CB" w14:textId="3FDD1524" w:rsidR="00527A72" w:rsidRDefault="00527A72"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5C9E0C80" w14:textId="15CA0B40" w:rsidR="00CC7C89" w:rsidRDefault="00CC7C89" w:rsidP="00CC7C89">
      <w:pPr>
        <w:rPr>
          <w:rFonts w:cs="Tahoma"/>
          <w:b/>
          <w:bCs/>
          <w:color w:val="000000"/>
        </w:rPr>
      </w:pPr>
      <w:r>
        <w:rPr>
          <w:rFonts w:cs="Tahoma"/>
          <w:b/>
          <w:bCs/>
          <w:color w:val="000000"/>
          <w:sz w:val="20"/>
          <w:szCs w:val="20"/>
        </w:rPr>
        <w:t xml:space="preserve">7.0  </w:t>
      </w:r>
      <w:r>
        <w:rPr>
          <w:rFonts w:cs="Tahoma"/>
          <w:b/>
          <w:bCs/>
          <w:color w:val="000000"/>
          <w:sz w:val="20"/>
          <w:szCs w:val="20"/>
        </w:rPr>
        <w:tab/>
      </w:r>
      <w:r>
        <w:rPr>
          <w:rFonts w:cs="Tahoma"/>
          <w:b/>
          <w:bCs/>
          <w:color w:val="000000"/>
        </w:rPr>
        <w:t>ADJOURNMENT TO CLOSED SESSION</w:t>
      </w:r>
    </w:p>
    <w:p w14:paraId="36527FD7"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15FF1FD1"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77745E0E" w14:textId="3E8BB8E3"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rPr>
        <w:tab/>
        <w:t>7.1</w:t>
      </w:r>
      <w:r w:rsidRPr="00952F35">
        <w:rPr>
          <w:color w:val="000000"/>
          <w:sz w:val="20"/>
          <w:szCs w:val="20"/>
        </w:rPr>
        <w:tab/>
      </w:r>
      <w:r w:rsidRPr="00952F35">
        <w:rPr>
          <w:sz w:val="20"/>
          <w:szCs w:val="20"/>
        </w:rPr>
        <w:t>Negotiations with Represented Employees (California Government Code 54957.6)</w:t>
      </w:r>
    </w:p>
    <w:p w14:paraId="464923B7"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7EEBFB38" w14:textId="35E5B149"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00805574">
        <w:rPr>
          <w:color w:val="000000"/>
          <w:sz w:val="20"/>
          <w:szCs w:val="20"/>
        </w:rPr>
        <w:tab/>
        <w:t>CONFERENCE WITH LABOR NEGOTIAT</w:t>
      </w:r>
      <w:r w:rsidRPr="00952F35">
        <w:rPr>
          <w:color w:val="000000"/>
          <w:sz w:val="20"/>
          <w:szCs w:val="20"/>
        </w:rPr>
        <w:t>OR:</w:t>
      </w:r>
    </w:p>
    <w:p w14:paraId="3E118815"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Agency Designated Representatives: Si Talty, Greg Hall, Audrey Dieker, Gretchen Miller, Rebecca Baugh, Michelle Collins</w:t>
      </w:r>
    </w:p>
    <w:p w14:paraId="419E6778"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Employee Organization:  Freshwater Teachers’ Association (FTA)</w:t>
      </w:r>
    </w:p>
    <w:p w14:paraId="74F43843"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581F6217" w14:textId="77777777" w:rsidR="00CC7C89" w:rsidRDefault="00CC7C89" w:rsidP="00CC7C89">
      <w:pPr>
        <w:pStyle w:val="NormalWeb"/>
        <w:ind w:firstLine="720"/>
        <w:jc w:val="center"/>
        <w:rPr>
          <w:rFonts w:cs="Tahoma"/>
          <w:b/>
          <w:bCs/>
          <w:u w:val="single"/>
        </w:rPr>
      </w:pPr>
      <w:r w:rsidRPr="00000548">
        <w:rPr>
          <w:rFonts w:cs="Tahoma"/>
          <w:b/>
          <w:bCs/>
          <w:u w:val="single"/>
        </w:rPr>
        <w:t>OPEN SESSION</w:t>
      </w:r>
    </w:p>
    <w:p w14:paraId="25224FFB" w14:textId="78573143" w:rsidR="00CC7C89" w:rsidRDefault="00CC7C89" w:rsidP="00CC7C89">
      <w:pPr>
        <w:rPr>
          <w:rFonts w:cs="Tahoma"/>
          <w:b/>
          <w:bCs/>
          <w:color w:val="000000"/>
          <w:sz w:val="20"/>
          <w:szCs w:val="20"/>
        </w:rPr>
      </w:pPr>
      <w:r>
        <w:rPr>
          <w:rFonts w:cs="Tahoma"/>
          <w:b/>
          <w:bCs/>
          <w:color w:val="000000"/>
          <w:sz w:val="20"/>
          <w:szCs w:val="20"/>
        </w:rPr>
        <w:t xml:space="preserve">8.0       RECONVENE TO OPEN SESSION  </w:t>
      </w:r>
    </w:p>
    <w:p w14:paraId="3063157E" w14:textId="77777777" w:rsidR="00CC7C89" w:rsidRDefault="00CC7C89" w:rsidP="00CC7C89">
      <w:pPr>
        <w:rPr>
          <w:rFonts w:cs="Tahoma"/>
          <w:b/>
          <w:bCs/>
          <w:color w:val="000000"/>
          <w:sz w:val="20"/>
          <w:szCs w:val="20"/>
        </w:rPr>
      </w:pPr>
    </w:p>
    <w:p w14:paraId="2CD82C6A" w14:textId="333ECC98" w:rsidR="00310C83"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9.0</w:t>
      </w:r>
      <w:r>
        <w:rPr>
          <w:rFonts w:cs="Tahoma"/>
          <w:b/>
          <w:bCs/>
          <w:color w:val="000000"/>
          <w:sz w:val="20"/>
          <w:szCs w:val="20"/>
        </w:rPr>
        <w:tab/>
        <w:t xml:space="preserve"> REPORT OF ANY ACTION TAKEN DURING CLOSED SESSION</w:t>
      </w:r>
      <w:r w:rsidRPr="000D4406">
        <w:rPr>
          <w:b/>
          <w:color w:val="000000"/>
          <w:sz w:val="20"/>
          <w:szCs w:val="20"/>
          <w:lang w:eastAsia="ja-JP"/>
        </w:rPr>
        <w:t xml:space="preserve"> </w:t>
      </w:r>
    </w:p>
    <w:p w14:paraId="3928AF63"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1606B742" w14:textId="0A4462FE" w:rsidR="001C3CD8" w:rsidRPr="000D4406"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10</w:t>
      </w:r>
      <w:r w:rsidR="001C3CD8">
        <w:rPr>
          <w:b/>
          <w:color w:val="000000"/>
          <w:sz w:val="20"/>
          <w:szCs w:val="20"/>
          <w:lang w:eastAsia="ja-JP"/>
        </w:rPr>
        <w:t>.0</w:t>
      </w:r>
      <w:r w:rsidR="001C3CD8">
        <w:rPr>
          <w:b/>
          <w:color w:val="000000"/>
          <w:sz w:val="20"/>
          <w:szCs w:val="20"/>
          <w:lang w:eastAsia="ja-JP"/>
        </w:rPr>
        <w:tab/>
        <w:t xml:space="preserve"> </w:t>
      </w:r>
      <w:r w:rsidR="00310C83" w:rsidRPr="006D2581">
        <w:rPr>
          <w:rFonts w:cs="Tahoma"/>
          <w:b/>
          <w:bCs/>
          <w:color w:val="000000"/>
          <w:sz w:val="20"/>
          <w:szCs w:val="20"/>
        </w:rPr>
        <w:t>ADJOURNMENT</w:t>
      </w: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54AE0"/>
    <w:rsid w:val="00061DD1"/>
    <w:rsid w:val="0006350E"/>
    <w:rsid w:val="00065323"/>
    <w:rsid w:val="00065975"/>
    <w:rsid w:val="000810D3"/>
    <w:rsid w:val="00093D8F"/>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851FF"/>
    <w:rsid w:val="001A1008"/>
    <w:rsid w:val="001A57F1"/>
    <w:rsid w:val="001A6BCB"/>
    <w:rsid w:val="001B4595"/>
    <w:rsid w:val="001C04F0"/>
    <w:rsid w:val="001C3339"/>
    <w:rsid w:val="001C3CD8"/>
    <w:rsid w:val="001C46C4"/>
    <w:rsid w:val="001C7F2E"/>
    <w:rsid w:val="001D4CC6"/>
    <w:rsid w:val="001F5682"/>
    <w:rsid w:val="00202962"/>
    <w:rsid w:val="00224EDB"/>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53C97"/>
    <w:rsid w:val="003647F1"/>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1251E"/>
    <w:rsid w:val="00527A72"/>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26661"/>
    <w:rsid w:val="008341E8"/>
    <w:rsid w:val="00846ED2"/>
    <w:rsid w:val="00866D5C"/>
    <w:rsid w:val="00875BCA"/>
    <w:rsid w:val="00897697"/>
    <w:rsid w:val="008A5B33"/>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2268"/>
    <w:rsid w:val="009A2A50"/>
    <w:rsid w:val="009A2E7D"/>
    <w:rsid w:val="009C3489"/>
    <w:rsid w:val="009C49F9"/>
    <w:rsid w:val="009D7E33"/>
    <w:rsid w:val="009E7062"/>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2438D"/>
    <w:rsid w:val="00B31B31"/>
    <w:rsid w:val="00B36E42"/>
    <w:rsid w:val="00B42796"/>
    <w:rsid w:val="00B54687"/>
    <w:rsid w:val="00B55758"/>
    <w:rsid w:val="00B92564"/>
    <w:rsid w:val="00BA6516"/>
    <w:rsid w:val="00C131BC"/>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148D5"/>
    <w:rsid w:val="00D21624"/>
    <w:rsid w:val="00D23A53"/>
    <w:rsid w:val="00D24265"/>
    <w:rsid w:val="00D33208"/>
    <w:rsid w:val="00D539E9"/>
    <w:rsid w:val="00D577D3"/>
    <w:rsid w:val="00D61423"/>
    <w:rsid w:val="00D62979"/>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2020-09-04T20:54:00Z</cp:lastPrinted>
  <dcterms:created xsi:type="dcterms:W3CDTF">2020-10-09T22:36:00Z</dcterms:created>
  <dcterms:modified xsi:type="dcterms:W3CDTF">2020-10-09T22:36:00Z</dcterms:modified>
</cp:coreProperties>
</file>