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5991CEF1" w:rsidR="00677F04" w:rsidRDefault="00D36FC7" w:rsidP="00677F04">
      <w:pPr>
        <w:jc w:val="center"/>
        <w:rPr>
          <w:rFonts w:cs="Tahoma"/>
          <w:b/>
          <w:bCs/>
          <w:color w:val="000000"/>
          <w:sz w:val="28"/>
          <w:szCs w:val="28"/>
        </w:rPr>
      </w:pPr>
      <w:r>
        <w:rPr>
          <w:rFonts w:cs="Tahoma"/>
          <w:b/>
          <w:bCs/>
          <w:color w:val="000000"/>
          <w:sz w:val="28"/>
          <w:szCs w:val="28"/>
        </w:rPr>
        <w:t>August</w:t>
      </w:r>
      <w:r w:rsidR="007A1A26">
        <w:rPr>
          <w:rFonts w:cs="Tahoma"/>
          <w:b/>
          <w:bCs/>
          <w:color w:val="000000"/>
          <w:sz w:val="28"/>
          <w:szCs w:val="28"/>
        </w:rPr>
        <w:t xml:space="preserve"> </w:t>
      </w:r>
      <w:r w:rsidR="004220B7">
        <w:rPr>
          <w:rFonts w:cs="Tahoma"/>
          <w:b/>
          <w:bCs/>
          <w:color w:val="000000"/>
          <w:sz w:val="28"/>
          <w:szCs w:val="28"/>
        </w:rPr>
        <w:t>2</w:t>
      </w:r>
      <w:r>
        <w:rPr>
          <w:rFonts w:cs="Tahoma"/>
          <w:b/>
          <w:bCs/>
          <w:color w:val="000000"/>
          <w:sz w:val="28"/>
          <w:szCs w:val="28"/>
        </w:rPr>
        <w:t>2</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4F7EF26F"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D36FC7">
        <w:rPr>
          <w:color w:val="000000"/>
          <w:sz w:val="20"/>
          <w:szCs w:val="20"/>
          <w:lang w:eastAsia="ja-JP"/>
        </w:rPr>
        <w:t>June &amp; July</w:t>
      </w:r>
      <w:r w:rsidR="00EB333D">
        <w:rPr>
          <w:color w:val="000000"/>
          <w:sz w:val="20"/>
          <w:szCs w:val="20"/>
          <w:lang w:eastAsia="ja-JP"/>
        </w:rPr>
        <w:t xml:space="preserve"> </w:t>
      </w:r>
      <w:r w:rsidRPr="009435C2">
        <w:rPr>
          <w:color w:val="000000"/>
          <w:sz w:val="20"/>
          <w:szCs w:val="20"/>
          <w:lang w:eastAsia="ja-JP"/>
        </w:rPr>
        <w:t>Warrants</w:t>
      </w:r>
    </w:p>
    <w:p w14:paraId="47FB19E4" w14:textId="5AA85F9F" w:rsidR="005817D5" w:rsidRDefault="00027C1B"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D36FC7">
        <w:rPr>
          <w:color w:val="000000"/>
          <w:sz w:val="20"/>
          <w:szCs w:val="20"/>
          <w:lang w:eastAsia="ja-JP"/>
        </w:rPr>
        <w:t>6</w:t>
      </w:r>
      <w:r w:rsidR="004B37F7">
        <w:rPr>
          <w:color w:val="000000"/>
          <w:sz w:val="20"/>
          <w:szCs w:val="20"/>
          <w:lang w:eastAsia="ja-JP"/>
        </w:rPr>
        <w:t>/</w:t>
      </w:r>
      <w:r w:rsidR="00D36FC7">
        <w:rPr>
          <w:color w:val="000000"/>
          <w:sz w:val="20"/>
          <w:szCs w:val="20"/>
          <w:lang w:eastAsia="ja-JP"/>
        </w:rPr>
        <w:t>27</w:t>
      </w:r>
      <w:r>
        <w:rPr>
          <w:color w:val="000000"/>
          <w:sz w:val="20"/>
          <w:szCs w:val="20"/>
          <w:lang w:eastAsia="ja-JP"/>
        </w:rPr>
        <w:t>/2</w:t>
      </w:r>
      <w:r w:rsidR="00C66684">
        <w:rPr>
          <w:color w:val="000000"/>
          <w:sz w:val="20"/>
          <w:szCs w:val="20"/>
          <w:lang w:eastAsia="ja-JP"/>
        </w:rPr>
        <w:t>3</w:t>
      </w:r>
      <w:r>
        <w:rPr>
          <w:color w:val="000000"/>
          <w:sz w:val="20"/>
          <w:szCs w:val="20"/>
          <w:lang w:eastAsia="ja-JP"/>
        </w:rPr>
        <w:t xml:space="preserve"> </w:t>
      </w:r>
      <w:r w:rsidR="005817D5">
        <w:rPr>
          <w:color w:val="000000"/>
          <w:sz w:val="20"/>
          <w:szCs w:val="20"/>
          <w:lang w:eastAsia="ja-JP"/>
        </w:rPr>
        <w:t xml:space="preserve">&amp; </w:t>
      </w:r>
      <w:r w:rsidR="00D36FC7">
        <w:rPr>
          <w:color w:val="000000"/>
          <w:sz w:val="20"/>
          <w:szCs w:val="20"/>
          <w:lang w:eastAsia="ja-JP"/>
        </w:rPr>
        <w:t>6</w:t>
      </w:r>
      <w:r w:rsidR="005817D5">
        <w:rPr>
          <w:color w:val="000000"/>
          <w:sz w:val="20"/>
          <w:szCs w:val="20"/>
          <w:lang w:eastAsia="ja-JP"/>
        </w:rPr>
        <w:t>/</w:t>
      </w:r>
      <w:r w:rsidR="00D36FC7">
        <w:rPr>
          <w:color w:val="000000"/>
          <w:sz w:val="20"/>
          <w:szCs w:val="20"/>
          <w:lang w:eastAsia="ja-JP"/>
        </w:rPr>
        <w:t>28</w:t>
      </w:r>
      <w:r w:rsidR="005817D5">
        <w:rPr>
          <w:color w:val="000000"/>
          <w:sz w:val="20"/>
          <w:szCs w:val="20"/>
          <w:lang w:eastAsia="ja-JP"/>
        </w:rPr>
        <w:t xml:space="preserve">/23 </w:t>
      </w:r>
      <w:r w:rsidR="0050097F">
        <w:rPr>
          <w:color w:val="000000"/>
          <w:sz w:val="20"/>
          <w:szCs w:val="20"/>
          <w:lang w:eastAsia="ja-JP"/>
        </w:rPr>
        <w:t>Board Meeting Minutes</w:t>
      </w:r>
    </w:p>
    <w:p w14:paraId="4962D41F" w14:textId="77777777" w:rsidR="00D36FC7" w:rsidRDefault="005817D5"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4.3</w:t>
      </w:r>
      <w:r>
        <w:rPr>
          <w:color w:val="000000"/>
          <w:sz w:val="20"/>
          <w:szCs w:val="20"/>
          <w:lang w:eastAsia="ja-JP"/>
        </w:rPr>
        <w:tab/>
        <w:t>2</w:t>
      </w:r>
      <w:r w:rsidRPr="005817D5">
        <w:rPr>
          <w:color w:val="000000"/>
          <w:sz w:val="20"/>
          <w:szCs w:val="20"/>
          <w:vertAlign w:val="superscript"/>
          <w:lang w:eastAsia="ja-JP"/>
        </w:rPr>
        <w:t>nd</w:t>
      </w:r>
      <w:r>
        <w:rPr>
          <w:color w:val="000000"/>
          <w:sz w:val="20"/>
          <w:szCs w:val="20"/>
          <w:lang w:eastAsia="ja-JP"/>
        </w:rPr>
        <w:t xml:space="preserve"> Quarter Williams Report</w:t>
      </w:r>
    </w:p>
    <w:p w14:paraId="3BE80ADD" w14:textId="0B834B0E" w:rsidR="00C66684" w:rsidRPr="0004354E" w:rsidRDefault="00D36FC7"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4.4</w:t>
      </w:r>
      <w:r>
        <w:rPr>
          <w:color w:val="000000"/>
          <w:sz w:val="20"/>
          <w:szCs w:val="20"/>
          <w:lang w:eastAsia="ja-JP"/>
        </w:rPr>
        <w:tab/>
      </w:r>
      <w:r w:rsidR="00A04768">
        <w:rPr>
          <w:color w:val="000000"/>
          <w:sz w:val="20"/>
          <w:szCs w:val="20"/>
          <w:lang w:eastAsia="ja-JP"/>
        </w:rPr>
        <w:t>2023-24 Consolidated Application for Funding</w:t>
      </w:r>
      <w:r w:rsidR="00F30C07">
        <w:rPr>
          <w:color w:val="000000"/>
          <w:sz w:val="20"/>
          <w:szCs w:val="20"/>
          <w:lang w:eastAsia="ja-JP"/>
        </w:rPr>
        <w:t xml:space="preserve"> </w:t>
      </w:r>
      <w:r w:rsidR="00E54503">
        <w:rPr>
          <w:color w:val="000000"/>
          <w:sz w:val="20"/>
          <w:szCs w:val="20"/>
          <w:lang w:eastAsia="ja-JP"/>
        </w:rPr>
        <w:t xml:space="preserve">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742772F4" w14:textId="77777777" w:rsidR="005817D5" w:rsidRDefault="005817D5"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3615F4A3" w14:textId="77777777"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p>
    <w:p w14:paraId="284A5340" w14:textId="10EDCEB7" w:rsidR="00C45FF8" w:rsidRPr="00BD086C" w:rsidRDefault="00A04768"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3A190B32" w14:textId="5DD2C9B7" w:rsidR="005817D5" w:rsidRDefault="005817D5" w:rsidP="00210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6DCF3FD9" w14:textId="1EA13EFD"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A04768">
        <w:rPr>
          <w:rFonts w:cs="Tahoma"/>
          <w:color w:val="000000"/>
          <w:sz w:val="20"/>
          <w:szCs w:val="20"/>
        </w:rPr>
        <w:t>6</w:t>
      </w:r>
      <w:r>
        <w:rPr>
          <w:rFonts w:cs="Tahoma"/>
          <w:color w:val="000000"/>
          <w:sz w:val="20"/>
          <w:szCs w:val="20"/>
        </w:rPr>
        <w:t>.1</w:t>
      </w:r>
      <w:r>
        <w:rPr>
          <w:rFonts w:cs="Tahoma"/>
          <w:color w:val="000000"/>
          <w:sz w:val="20"/>
          <w:szCs w:val="20"/>
        </w:rPr>
        <w:tab/>
        <w:t>Consideration and Possible Approval of Resignation:</w:t>
      </w:r>
    </w:p>
    <w:p w14:paraId="4DBFCB0B" w14:textId="1EBEB732" w:rsidR="005817D5" w:rsidRDefault="00A04768" w:rsidP="00A04768">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Jack </w:t>
      </w:r>
      <w:proofErr w:type="spellStart"/>
      <w:r>
        <w:rPr>
          <w:rFonts w:cs="Tahoma"/>
          <w:color w:val="000000"/>
          <w:sz w:val="20"/>
          <w:szCs w:val="20"/>
        </w:rPr>
        <w:t>Surmani</w:t>
      </w:r>
      <w:proofErr w:type="spellEnd"/>
      <w:r>
        <w:rPr>
          <w:rFonts w:cs="Tahoma"/>
          <w:color w:val="000000"/>
          <w:sz w:val="20"/>
          <w:szCs w:val="20"/>
        </w:rPr>
        <w:t>, Maintenance/Custodian</w:t>
      </w:r>
    </w:p>
    <w:p w14:paraId="6CA229D7" w14:textId="77777777" w:rsidR="00A04768" w:rsidRPr="00A04768" w:rsidRDefault="00A04768"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51DD3EFC" w14:textId="27516E4B"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A04768">
        <w:rPr>
          <w:rFonts w:cs="Tahoma"/>
          <w:color w:val="000000"/>
          <w:sz w:val="20"/>
          <w:szCs w:val="20"/>
        </w:rPr>
        <w:t>6</w:t>
      </w:r>
      <w:r>
        <w:rPr>
          <w:rFonts w:cs="Tahoma"/>
          <w:color w:val="000000"/>
          <w:sz w:val="20"/>
          <w:szCs w:val="20"/>
        </w:rPr>
        <w:t>.2</w:t>
      </w:r>
      <w:r>
        <w:rPr>
          <w:rFonts w:cs="Tahoma"/>
          <w:color w:val="000000"/>
          <w:sz w:val="20"/>
          <w:szCs w:val="20"/>
        </w:rPr>
        <w:tab/>
        <w:t>Consideration and Possible Approval of New Hires for 202</w:t>
      </w:r>
      <w:r w:rsidR="00C334EA">
        <w:rPr>
          <w:rFonts w:cs="Tahoma"/>
          <w:color w:val="000000"/>
          <w:sz w:val="20"/>
          <w:szCs w:val="20"/>
        </w:rPr>
        <w:t>3</w:t>
      </w:r>
      <w:r>
        <w:rPr>
          <w:rFonts w:cs="Tahoma"/>
          <w:color w:val="000000"/>
          <w:sz w:val="20"/>
          <w:szCs w:val="20"/>
        </w:rPr>
        <w:t>-2</w:t>
      </w:r>
      <w:r w:rsidR="00C334EA">
        <w:rPr>
          <w:rFonts w:cs="Tahoma"/>
          <w:color w:val="000000"/>
          <w:sz w:val="20"/>
          <w:szCs w:val="20"/>
        </w:rPr>
        <w:t>4</w:t>
      </w:r>
    </w:p>
    <w:p w14:paraId="690C480A" w14:textId="77777777" w:rsidR="00A04768" w:rsidRPr="00A04768" w:rsidRDefault="00A04768" w:rsidP="00A04768">
      <w:pPr>
        <w:pStyle w:val="ListParagraph"/>
        <w:numPr>
          <w:ilvl w:val="0"/>
          <w:numId w:val="10"/>
        </w:numPr>
        <w:rPr>
          <w:sz w:val="20"/>
          <w:szCs w:val="20"/>
        </w:rPr>
      </w:pPr>
      <w:r w:rsidRPr="00A04768">
        <w:rPr>
          <w:sz w:val="20"/>
          <w:szCs w:val="20"/>
        </w:rPr>
        <w:t>Tamara Valley, Third Grade Teacher</w:t>
      </w:r>
    </w:p>
    <w:p w14:paraId="17D6B390" w14:textId="70ADE99D" w:rsidR="00A04768" w:rsidRPr="00A04768" w:rsidRDefault="00A04768" w:rsidP="00A04768">
      <w:pPr>
        <w:pStyle w:val="ListParagraph"/>
        <w:numPr>
          <w:ilvl w:val="0"/>
          <w:numId w:val="10"/>
        </w:numPr>
        <w:rPr>
          <w:sz w:val="20"/>
          <w:szCs w:val="20"/>
        </w:rPr>
      </w:pPr>
      <w:r w:rsidRPr="00A04768">
        <w:rPr>
          <w:sz w:val="20"/>
          <w:szCs w:val="20"/>
        </w:rPr>
        <w:t xml:space="preserve">Devin </w:t>
      </w:r>
      <w:proofErr w:type="spellStart"/>
      <w:r w:rsidRPr="00A04768">
        <w:rPr>
          <w:sz w:val="20"/>
          <w:szCs w:val="20"/>
        </w:rPr>
        <w:t>Butor</w:t>
      </w:r>
      <w:proofErr w:type="spellEnd"/>
      <w:r w:rsidRPr="00A04768">
        <w:rPr>
          <w:sz w:val="20"/>
          <w:szCs w:val="20"/>
        </w:rPr>
        <w:t>, PE Teacher &amp; Athletic Director</w:t>
      </w:r>
    </w:p>
    <w:p w14:paraId="79B54CA8" w14:textId="6FDC2A4D" w:rsidR="00A04768" w:rsidRPr="00A04768" w:rsidRDefault="00A04768" w:rsidP="00A04768">
      <w:pPr>
        <w:pStyle w:val="ListParagraph"/>
        <w:numPr>
          <w:ilvl w:val="0"/>
          <w:numId w:val="10"/>
        </w:numPr>
        <w:rPr>
          <w:sz w:val="20"/>
          <w:szCs w:val="20"/>
        </w:rPr>
      </w:pPr>
      <w:r w:rsidRPr="00A04768">
        <w:rPr>
          <w:sz w:val="20"/>
          <w:szCs w:val="20"/>
        </w:rPr>
        <w:t>Jonathan Lefebvre, Bus Driver/Maintenance</w:t>
      </w:r>
    </w:p>
    <w:p w14:paraId="400E096C" w14:textId="350D6D21" w:rsidR="00A04768" w:rsidRPr="00A04768" w:rsidRDefault="00A04768" w:rsidP="00A04768">
      <w:pPr>
        <w:pStyle w:val="ListParagraph"/>
        <w:numPr>
          <w:ilvl w:val="0"/>
          <w:numId w:val="10"/>
        </w:numPr>
        <w:rPr>
          <w:sz w:val="20"/>
          <w:szCs w:val="20"/>
        </w:rPr>
      </w:pPr>
      <w:r w:rsidRPr="00A04768">
        <w:rPr>
          <w:sz w:val="20"/>
          <w:szCs w:val="20"/>
        </w:rPr>
        <w:t>Brenda Flores, Office Clerk</w:t>
      </w:r>
    </w:p>
    <w:p w14:paraId="2237651A" w14:textId="7F825004" w:rsidR="00A04768" w:rsidRPr="00A04768" w:rsidRDefault="00A04768" w:rsidP="00A04768">
      <w:pPr>
        <w:pStyle w:val="ListParagraph"/>
        <w:numPr>
          <w:ilvl w:val="0"/>
          <w:numId w:val="10"/>
        </w:numPr>
        <w:rPr>
          <w:sz w:val="20"/>
          <w:szCs w:val="20"/>
        </w:rPr>
      </w:pPr>
      <w:r w:rsidRPr="00A04768">
        <w:rPr>
          <w:sz w:val="20"/>
          <w:szCs w:val="20"/>
        </w:rPr>
        <w:t>Delaney Kelly, Instructional Aide (4</w:t>
      </w:r>
      <w:r w:rsidRPr="00A04768">
        <w:rPr>
          <w:sz w:val="20"/>
          <w:szCs w:val="20"/>
          <w:vertAlign w:val="superscript"/>
        </w:rPr>
        <w:t>th</w:t>
      </w:r>
      <w:r w:rsidRPr="00A04768">
        <w:rPr>
          <w:sz w:val="20"/>
          <w:szCs w:val="20"/>
        </w:rPr>
        <w:t xml:space="preserve">) </w:t>
      </w:r>
    </w:p>
    <w:p w14:paraId="092682C0" w14:textId="56FEA155" w:rsidR="00A04768" w:rsidRPr="00A04768" w:rsidRDefault="00A04768" w:rsidP="00A04768">
      <w:pPr>
        <w:pStyle w:val="ListParagraph"/>
        <w:numPr>
          <w:ilvl w:val="0"/>
          <w:numId w:val="10"/>
        </w:numPr>
        <w:rPr>
          <w:sz w:val="20"/>
          <w:szCs w:val="20"/>
        </w:rPr>
      </w:pPr>
      <w:r w:rsidRPr="00A04768">
        <w:rPr>
          <w:sz w:val="20"/>
          <w:szCs w:val="20"/>
        </w:rPr>
        <w:t>Catherine Wilkes, Instructional Aide (1</w:t>
      </w:r>
      <w:r w:rsidRPr="00A04768">
        <w:rPr>
          <w:sz w:val="20"/>
          <w:szCs w:val="20"/>
          <w:vertAlign w:val="superscript"/>
        </w:rPr>
        <w:t>st</w:t>
      </w:r>
      <w:r w:rsidRPr="00A04768">
        <w:rPr>
          <w:sz w:val="20"/>
          <w:szCs w:val="20"/>
        </w:rPr>
        <w:t>)</w:t>
      </w:r>
    </w:p>
    <w:p w14:paraId="3AD15B13" w14:textId="2362F7D4" w:rsidR="00A04768" w:rsidRPr="00A04768" w:rsidRDefault="00A04768" w:rsidP="00A04768">
      <w:pPr>
        <w:pStyle w:val="ListParagraph"/>
        <w:numPr>
          <w:ilvl w:val="0"/>
          <w:numId w:val="10"/>
        </w:numPr>
        <w:rPr>
          <w:sz w:val="20"/>
          <w:szCs w:val="20"/>
        </w:rPr>
      </w:pPr>
      <w:r w:rsidRPr="00A04768">
        <w:rPr>
          <w:sz w:val="20"/>
          <w:szCs w:val="20"/>
        </w:rPr>
        <w:lastRenderedPageBreak/>
        <w:t>Finn Clark, Instructional Aide (1</w:t>
      </w:r>
      <w:r w:rsidRPr="00A04768">
        <w:rPr>
          <w:sz w:val="20"/>
          <w:szCs w:val="20"/>
          <w:vertAlign w:val="superscript"/>
        </w:rPr>
        <w:t>st</w:t>
      </w:r>
      <w:r w:rsidRPr="00A04768">
        <w:rPr>
          <w:sz w:val="20"/>
          <w:szCs w:val="20"/>
        </w:rPr>
        <w:t xml:space="preserve">) </w:t>
      </w:r>
    </w:p>
    <w:p w14:paraId="644C108F" w14:textId="6E1D2D0F" w:rsidR="00A04768" w:rsidRPr="00A04768" w:rsidRDefault="00A04768" w:rsidP="00A04768">
      <w:pPr>
        <w:pStyle w:val="ListParagraph"/>
        <w:numPr>
          <w:ilvl w:val="0"/>
          <w:numId w:val="10"/>
        </w:numPr>
        <w:rPr>
          <w:sz w:val="20"/>
          <w:szCs w:val="20"/>
        </w:rPr>
      </w:pPr>
      <w:r w:rsidRPr="00A04768">
        <w:rPr>
          <w:sz w:val="20"/>
          <w:szCs w:val="20"/>
        </w:rPr>
        <w:t xml:space="preserve">Molly </w:t>
      </w:r>
      <w:proofErr w:type="spellStart"/>
      <w:r w:rsidRPr="00A04768">
        <w:rPr>
          <w:sz w:val="20"/>
          <w:szCs w:val="20"/>
        </w:rPr>
        <w:t>Dekens</w:t>
      </w:r>
      <w:proofErr w:type="spellEnd"/>
      <w:r w:rsidRPr="00A04768">
        <w:rPr>
          <w:sz w:val="20"/>
          <w:szCs w:val="20"/>
        </w:rPr>
        <w:t xml:space="preserve">, FCMS Instructional Aide </w:t>
      </w:r>
    </w:p>
    <w:p w14:paraId="55243B9A" w14:textId="77777777" w:rsidR="00A04768" w:rsidRDefault="00A04768" w:rsidP="00A04768">
      <w:pPr>
        <w:pStyle w:val="ListParagraph"/>
        <w:numPr>
          <w:ilvl w:val="0"/>
          <w:numId w:val="10"/>
        </w:numPr>
        <w:rPr>
          <w:sz w:val="20"/>
          <w:szCs w:val="20"/>
        </w:rPr>
      </w:pPr>
      <w:r w:rsidRPr="00A04768">
        <w:rPr>
          <w:sz w:val="20"/>
          <w:szCs w:val="20"/>
        </w:rPr>
        <w:t xml:space="preserve">Jessica </w:t>
      </w:r>
      <w:proofErr w:type="spellStart"/>
      <w:r w:rsidRPr="00A04768">
        <w:rPr>
          <w:sz w:val="20"/>
          <w:szCs w:val="20"/>
        </w:rPr>
        <w:t>Hoffschildt</w:t>
      </w:r>
      <w:proofErr w:type="spellEnd"/>
      <w:r w:rsidRPr="00A04768">
        <w:rPr>
          <w:sz w:val="20"/>
          <w:szCs w:val="20"/>
        </w:rPr>
        <w:t>, Instructional Aide (4/5)</w:t>
      </w:r>
    </w:p>
    <w:p w14:paraId="79A978CD" w14:textId="591AFB63" w:rsidR="007B274E" w:rsidRPr="00A04768" w:rsidRDefault="007B274E" w:rsidP="00A04768">
      <w:pPr>
        <w:pStyle w:val="ListParagraph"/>
        <w:numPr>
          <w:ilvl w:val="0"/>
          <w:numId w:val="10"/>
        </w:numPr>
        <w:rPr>
          <w:sz w:val="20"/>
          <w:szCs w:val="20"/>
        </w:rPr>
      </w:pPr>
      <w:r>
        <w:rPr>
          <w:sz w:val="20"/>
          <w:szCs w:val="20"/>
        </w:rPr>
        <w:t xml:space="preserve">Finnegan </w:t>
      </w:r>
      <w:proofErr w:type="spellStart"/>
      <w:r>
        <w:rPr>
          <w:sz w:val="20"/>
          <w:szCs w:val="20"/>
        </w:rPr>
        <w:t>Tetrault</w:t>
      </w:r>
      <w:proofErr w:type="spellEnd"/>
      <w:r>
        <w:rPr>
          <w:sz w:val="20"/>
          <w:szCs w:val="20"/>
        </w:rPr>
        <w:t>, Food Service Helper</w:t>
      </w:r>
    </w:p>
    <w:p w14:paraId="025CCB33" w14:textId="77777777" w:rsidR="00C334EA" w:rsidRPr="000D2AB6" w:rsidRDefault="00C334EA" w:rsidP="000D2A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3AFF6CD7" w14:textId="1B4130A5" w:rsidR="009763A6" w:rsidRDefault="005817D5" w:rsidP="007B2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80" w:hanging="1180"/>
        <w:rPr>
          <w:color w:val="000000"/>
          <w:sz w:val="20"/>
          <w:szCs w:val="20"/>
        </w:rPr>
      </w:pPr>
      <w:r>
        <w:rPr>
          <w:rFonts w:cs="Tahoma"/>
          <w:color w:val="000000"/>
          <w:sz w:val="20"/>
          <w:szCs w:val="20"/>
        </w:rPr>
        <w:tab/>
      </w:r>
      <w:r w:rsidR="00A04768">
        <w:rPr>
          <w:rFonts w:cs="Tahoma"/>
          <w:color w:val="000000"/>
          <w:sz w:val="20"/>
          <w:szCs w:val="20"/>
        </w:rPr>
        <w:t>6</w:t>
      </w:r>
      <w:r>
        <w:rPr>
          <w:rFonts w:cs="Tahoma"/>
          <w:color w:val="000000"/>
          <w:sz w:val="20"/>
          <w:szCs w:val="20"/>
        </w:rPr>
        <w:t>.3</w:t>
      </w:r>
      <w:r>
        <w:rPr>
          <w:rFonts w:cs="Tahoma"/>
          <w:color w:val="000000"/>
          <w:sz w:val="20"/>
          <w:szCs w:val="20"/>
        </w:rPr>
        <w:tab/>
        <w:t xml:space="preserve"> </w:t>
      </w:r>
      <w:r w:rsidR="009763A6">
        <w:rPr>
          <w:color w:val="000000"/>
          <w:sz w:val="20"/>
          <w:szCs w:val="20"/>
        </w:rPr>
        <w:t>Freshwater School District</w:t>
      </w:r>
      <w:r w:rsidR="007B274E">
        <w:rPr>
          <w:color w:val="000000"/>
          <w:sz w:val="20"/>
          <w:szCs w:val="20"/>
        </w:rPr>
        <w:t xml:space="preserve"> </w:t>
      </w:r>
      <w:r w:rsidR="009763A6">
        <w:rPr>
          <w:color w:val="000000"/>
          <w:sz w:val="20"/>
          <w:szCs w:val="20"/>
        </w:rPr>
        <w:t xml:space="preserve">State Funding </w:t>
      </w:r>
      <w:proofErr w:type="spellStart"/>
      <w:r w:rsidR="009763A6">
        <w:rPr>
          <w:color w:val="000000"/>
          <w:sz w:val="20"/>
          <w:szCs w:val="20"/>
        </w:rPr>
        <w:t>Update</w:t>
      </w:r>
      <w:r w:rsidR="0051361F">
        <w:rPr>
          <w:color w:val="000000"/>
          <w:sz w:val="20"/>
          <w:szCs w:val="20"/>
        </w:rPr>
        <w:t>~</w:t>
      </w:r>
      <w:r w:rsidR="009763A6">
        <w:rPr>
          <w:color w:val="000000"/>
          <w:sz w:val="20"/>
          <w:szCs w:val="20"/>
        </w:rPr>
        <w:t>Chris</w:t>
      </w:r>
      <w:proofErr w:type="spellEnd"/>
      <w:r w:rsidR="009763A6">
        <w:rPr>
          <w:color w:val="000000"/>
          <w:sz w:val="20"/>
          <w:szCs w:val="20"/>
        </w:rPr>
        <w:t xml:space="preserve"> Garcia, Studio W </w:t>
      </w:r>
      <w:proofErr w:type="spellStart"/>
      <w:r w:rsidR="009763A6">
        <w:rPr>
          <w:color w:val="000000"/>
          <w:sz w:val="20"/>
          <w:szCs w:val="20"/>
        </w:rPr>
        <w:t>Architects~Information</w:t>
      </w:r>
      <w:proofErr w:type="spellEnd"/>
      <w:r w:rsidR="009763A6">
        <w:rPr>
          <w:color w:val="000000"/>
          <w:sz w:val="20"/>
          <w:szCs w:val="20"/>
        </w:rPr>
        <w:t xml:space="preserve"> </w:t>
      </w:r>
      <w:r w:rsidR="007B274E">
        <w:rPr>
          <w:color w:val="000000"/>
          <w:sz w:val="20"/>
          <w:szCs w:val="20"/>
        </w:rPr>
        <w:t xml:space="preserve">  </w:t>
      </w:r>
      <w:r w:rsidR="009763A6">
        <w:rPr>
          <w:color w:val="000000"/>
          <w:sz w:val="20"/>
          <w:szCs w:val="20"/>
        </w:rPr>
        <w:t xml:space="preserve">Only   </w:t>
      </w:r>
    </w:p>
    <w:p w14:paraId="3D94CEEF" w14:textId="77777777" w:rsidR="005817D5" w:rsidRDefault="005817D5" w:rsidP="007B2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10D38B75" w14:textId="29F014FC" w:rsidR="005817D5"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A04768">
        <w:rPr>
          <w:rFonts w:cs="Tahoma"/>
          <w:color w:val="000000"/>
          <w:sz w:val="20"/>
          <w:szCs w:val="20"/>
        </w:rPr>
        <w:t>6</w:t>
      </w:r>
      <w:r>
        <w:rPr>
          <w:rFonts w:cs="Tahoma"/>
          <w:color w:val="000000"/>
          <w:sz w:val="20"/>
          <w:szCs w:val="20"/>
        </w:rPr>
        <w:t>.4</w:t>
      </w:r>
      <w:r>
        <w:rPr>
          <w:rFonts w:cs="Tahoma"/>
          <w:color w:val="000000"/>
          <w:sz w:val="20"/>
          <w:szCs w:val="20"/>
        </w:rPr>
        <w:tab/>
      </w:r>
      <w:r w:rsidR="007B274E" w:rsidRPr="00A65A7A">
        <w:rPr>
          <w:sz w:val="20"/>
          <w:szCs w:val="20"/>
        </w:rPr>
        <w:t>Consider</w:t>
      </w:r>
      <w:r w:rsidR="007B274E">
        <w:rPr>
          <w:sz w:val="20"/>
          <w:szCs w:val="20"/>
        </w:rPr>
        <w:t xml:space="preserve">ation and Possible Approval of Proposal for 2024 </w:t>
      </w:r>
      <w:r w:rsidR="00346931">
        <w:rPr>
          <w:rFonts w:cs="Tahoma"/>
          <w:color w:val="000000"/>
          <w:sz w:val="20"/>
          <w:szCs w:val="20"/>
        </w:rPr>
        <w:t xml:space="preserve">Developer Fee </w:t>
      </w:r>
      <w:r w:rsidR="007B274E">
        <w:rPr>
          <w:rFonts w:cs="Tahoma"/>
          <w:color w:val="000000"/>
          <w:sz w:val="20"/>
          <w:szCs w:val="20"/>
        </w:rPr>
        <w:t>Justification Study</w:t>
      </w:r>
    </w:p>
    <w:p w14:paraId="2084E0DC" w14:textId="77777777" w:rsidR="00FB7E66" w:rsidRDefault="00FB7E66" w:rsidP="00FB7E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100AB73B" w14:textId="3BB88311" w:rsidR="00B81018" w:rsidRPr="008E64E3" w:rsidRDefault="00FB7E66" w:rsidP="008E6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tab/>
        <w:t>6.</w:t>
      </w:r>
      <w:r w:rsidR="008E64E3">
        <w:rPr>
          <w:color w:val="000000"/>
          <w:sz w:val="20"/>
          <w:szCs w:val="20"/>
        </w:rPr>
        <w:t>5</w:t>
      </w:r>
      <w:r>
        <w:rPr>
          <w:color w:val="000000"/>
          <w:sz w:val="20"/>
          <w:szCs w:val="20"/>
        </w:rPr>
        <w:tab/>
        <w:t xml:space="preserve">Enrollment </w:t>
      </w:r>
      <w:proofErr w:type="spellStart"/>
      <w:r>
        <w:rPr>
          <w:color w:val="000000"/>
          <w:sz w:val="20"/>
          <w:szCs w:val="20"/>
        </w:rPr>
        <w:t>Update~Information</w:t>
      </w:r>
      <w:proofErr w:type="spellEnd"/>
      <w:r>
        <w:rPr>
          <w:color w:val="000000"/>
          <w:sz w:val="20"/>
          <w:szCs w:val="20"/>
        </w:rPr>
        <w:t xml:space="preserve"> Only </w:t>
      </w:r>
      <w:r w:rsidR="00A911F5">
        <w:rPr>
          <w:color w:val="000000"/>
          <w:sz w:val="20"/>
          <w:szCs w:val="20"/>
        </w:rPr>
        <w:t xml:space="preserve"> </w:t>
      </w:r>
    </w:p>
    <w:p w14:paraId="6F07227C" w14:textId="7FC2E282"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5114EA4F" w:rsidR="00677F04" w:rsidRDefault="00A04768"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4EEE1837" w:rsidR="00677F04" w:rsidRDefault="00A04768"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3E1623DF" w:rsidR="00F02779" w:rsidRDefault="00A04768" w:rsidP="00A84FC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740B1331" w14:textId="6F7CE226" w:rsidR="007A1A26" w:rsidRDefault="00022792" w:rsidP="007A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sidR="007A1A26">
        <w:rPr>
          <w:rFonts w:cs="Tahoma"/>
          <w:color w:val="000000"/>
          <w:sz w:val="20"/>
          <w:szCs w:val="20"/>
        </w:rPr>
        <w:t xml:space="preserve"> </w:t>
      </w:r>
    </w:p>
    <w:p w14:paraId="593F0AED" w14:textId="1B08FE8E" w:rsidR="00B303AC" w:rsidRPr="006B1E35" w:rsidRDefault="00C334EA" w:rsidP="00C33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 xml:space="preserve"> </w:t>
      </w:r>
      <w:r w:rsidR="005817D5">
        <w:rPr>
          <w:rFonts w:cs="Tahoma"/>
          <w:color w:val="000000"/>
          <w:sz w:val="20"/>
          <w:szCs w:val="20"/>
        </w:rPr>
        <w:t>*</w:t>
      </w:r>
      <w:r w:rsidR="00A04768">
        <w:rPr>
          <w:rFonts w:cs="Tahoma"/>
          <w:color w:val="000000"/>
          <w:sz w:val="20"/>
          <w:szCs w:val="20"/>
        </w:rPr>
        <w:t xml:space="preserve"> </w:t>
      </w:r>
      <w:r>
        <w:rPr>
          <w:rFonts w:cs="Tahoma"/>
          <w:color w:val="000000"/>
          <w:sz w:val="20"/>
          <w:szCs w:val="20"/>
        </w:rPr>
        <w:t xml:space="preserve">Summer projects </w:t>
      </w:r>
      <w:r>
        <w:rPr>
          <w:rFonts w:cs="Tahoma"/>
          <w:color w:val="000000"/>
          <w:sz w:val="20"/>
          <w:szCs w:val="20"/>
        </w:rPr>
        <w:tab/>
      </w:r>
      <w:r>
        <w:rPr>
          <w:rFonts w:cs="Tahoma"/>
          <w:color w:val="000000"/>
          <w:sz w:val="20"/>
          <w:szCs w:val="20"/>
        </w:rPr>
        <w:tab/>
      </w:r>
      <w:r w:rsidR="001818B9">
        <w:rPr>
          <w:rFonts w:cs="Tahoma"/>
          <w:color w:val="000000"/>
          <w:sz w:val="20"/>
          <w:szCs w:val="20"/>
        </w:rPr>
        <w:t>*CSBA Board Policy Global Adoption</w:t>
      </w:r>
      <w:r w:rsidR="00A04768">
        <w:rPr>
          <w:rFonts w:cs="Tahoma"/>
          <w:color w:val="000000"/>
          <w:sz w:val="20"/>
          <w:szCs w:val="20"/>
        </w:rPr>
        <w:tab/>
        <w:t>*</w:t>
      </w:r>
      <w:r w:rsidR="008E64E3">
        <w:rPr>
          <w:rFonts w:cs="Tahoma"/>
          <w:color w:val="000000"/>
          <w:sz w:val="20"/>
          <w:szCs w:val="20"/>
        </w:rPr>
        <w:t>Opening Day</w:t>
      </w:r>
      <w:r w:rsidR="001818B9">
        <w:rPr>
          <w:rFonts w:cs="Tahoma"/>
          <w:color w:val="000000"/>
          <w:sz w:val="20"/>
          <w:szCs w:val="20"/>
        </w:rPr>
        <w:t xml:space="preserve"> </w:t>
      </w:r>
      <w:r w:rsidR="005817D5">
        <w:rPr>
          <w:rFonts w:cs="Tahoma"/>
          <w:color w:val="000000"/>
          <w:sz w:val="20"/>
          <w:szCs w:val="20"/>
        </w:rPr>
        <w:tab/>
      </w:r>
      <w:r w:rsidR="00B303AC">
        <w:rPr>
          <w:rFonts w:cs="Tahoma"/>
          <w:color w:val="000000"/>
          <w:sz w:val="20"/>
          <w:szCs w:val="20"/>
        </w:rPr>
        <w:tab/>
      </w:r>
    </w:p>
    <w:p w14:paraId="1DD00533" w14:textId="615613AD" w:rsidR="00677F04" w:rsidRPr="005B14DD" w:rsidRDefault="006B266E" w:rsidP="005B1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50644134" w14:textId="0E27220B" w:rsidR="00677F04" w:rsidRDefault="00A04768"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172C4CF2" w14:textId="6E5C4644" w:rsidR="007369EA" w:rsidRDefault="00A04768"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r>
      <w:r w:rsidR="007369EA">
        <w:rPr>
          <w:rFonts w:cs="Tahoma"/>
          <w:color w:val="000000"/>
          <w:sz w:val="20"/>
          <w:szCs w:val="20"/>
        </w:rPr>
        <w:t xml:space="preserve">Community School Coordinator Report </w:t>
      </w:r>
    </w:p>
    <w:p w14:paraId="5B228D1C" w14:textId="77777777" w:rsidR="007369EA" w:rsidRDefault="007369EA" w:rsidP="00677F04">
      <w:pPr>
        <w:ind w:firstLine="720"/>
        <w:rPr>
          <w:rFonts w:cs="Tahoma"/>
          <w:color w:val="000000"/>
          <w:sz w:val="20"/>
          <w:szCs w:val="20"/>
        </w:rPr>
      </w:pPr>
    </w:p>
    <w:p w14:paraId="26551658" w14:textId="61E312CA" w:rsidR="00677F04" w:rsidRDefault="00A04768" w:rsidP="00677F04">
      <w:pPr>
        <w:ind w:firstLine="720"/>
        <w:rPr>
          <w:rFonts w:cs="Tahoma"/>
          <w:color w:val="000000"/>
          <w:sz w:val="20"/>
          <w:szCs w:val="20"/>
        </w:rPr>
      </w:pPr>
      <w:r>
        <w:rPr>
          <w:rFonts w:cs="Tahoma"/>
          <w:color w:val="000000"/>
          <w:sz w:val="20"/>
          <w:szCs w:val="20"/>
        </w:rPr>
        <w:t>7</w:t>
      </w:r>
      <w:r w:rsidR="007369EA">
        <w:rPr>
          <w:rFonts w:cs="Tahoma"/>
          <w:color w:val="000000"/>
          <w:sz w:val="20"/>
          <w:szCs w:val="20"/>
        </w:rPr>
        <w:t>.5</w:t>
      </w:r>
      <w:r w:rsidR="007369EA">
        <w:rPr>
          <w:rFonts w:cs="Tahoma"/>
          <w:color w:val="000000"/>
          <w:sz w:val="20"/>
          <w:szCs w:val="20"/>
        </w:rPr>
        <w:tab/>
      </w:r>
      <w:r w:rsidR="008514E3">
        <w:rPr>
          <w:rFonts w:cs="Tahoma"/>
          <w:color w:val="000000"/>
          <w:sz w:val="20"/>
          <w:szCs w:val="20"/>
        </w:rPr>
        <w:t xml:space="preserve">Student Leadership Report </w:t>
      </w:r>
    </w:p>
    <w:p w14:paraId="2947021D" w14:textId="77777777" w:rsidR="00677F04" w:rsidRDefault="00677F04" w:rsidP="00677F04">
      <w:pPr>
        <w:ind w:firstLine="720"/>
        <w:rPr>
          <w:rFonts w:cs="Tahoma"/>
          <w:color w:val="000000"/>
          <w:sz w:val="20"/>
          <w:szCs w:val="20"/>
        </w:rPr>
      </w:pPr>
    </w:p>
    <w:p w14:paraId="2428EBB4" w14:textId="22A934A0" w:rsidR="00677F04" w:rsidRDefault="00A04768" w:rsidP="00A04768">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sidR="007369EA">
        <w:rPr>
          <w:rFonts w:cs="Tahoma"/>
          <w:color w:val="000000"/>
          <w:sz w:val="20"/>
          <w:szCs w:val="20"/>
        </w:rPr>
        <w:t>6</w:t>
      </w:r>
      <w:r w:rsidR="00677F04">
        <w:rPr>
          <w:rFonts w:cs="Tahoma"/>
          <w:color w:val="000000"/>
          <w:sz w:val="20"/>
          <w:szCs w:val="20"/>
        </w:rPr>
        <w:tab/>
      </w:r>
      <w:r w:rsidR="008514E3">
        <w:rPr>
          <w:rFonts w:cs="Tahoma"/>
          <w:color w:val="000000"/>
          <w:sz w:val="20"/>
          <w:szCs w:val="20"/>
        </w:rPr>
        <w:t xml:space="preserve">Teacher Reports </w:t>
      </w:r>
    </w:p>
    <w:p w14:paraId="50E711B6" w14:textId="77777777" w:rsidR="00677F04" w:rsidRDefault="00677F04" w:rsidP="00677F04">
      <w:pPr>
        <w:ind w:firstLine="720"/>
        <w:rPr>
          <w:rFonts w:cs="Tahoma"/>
          <w:color w:val="000000"/>
          <w:sz w:val="20"/>
          <w:szCs w:val="20"/>
        </w:rPr>
      </w:pPr>
    </w:p>
    <w:p w14:paraId="5D31C7FD" w14:textId="5B5C24D6" w:rsidR="008514E3" w:rsidRDefault="00A04768"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sidR="007369EA">
        <w:rPr>
          <w:rFonts w:cs="Tahoma"/>
          <w:color w:val="000000"/>
          <w:sz w:val="20"/>
          <w:szCs w:val="20"/>
        </w:rPr>
        <w:t>7</w:t>
      </w:r>
      <w:r w:rsidR="00677F04">
        <w:rPr>
          <w:rFonts w:cs="Tahoma"/>
          <w:color w:val="000000"/>
          <w:sz w:val="20"/>
          <w:szCs w:val="20"/>
        </w:rPr>
        <w:tab/>
      </w:r>
      <w:r w:rsidR="008514E3">
        <w:rPr>
          <w:rFonts w:cs="Tahoma"/>
          <w:color w:val="000000"/>
          <w:sz w:val="20"/>
          <w:szCs w:val="20"/>
        </w:rPr>
        <w:t xml:space="preserve">Classified Staff Reports </w:t>
      </w:r>
    </w:p>
    <w:p w14:paraId="6C167BB4" w14:textId="77777777" w:rsidR="008514E3" w:rsidRDefault="008514E3" w:rsidP="00677F04">
      <w:pPr>
        <w:ind w:firstLine="720"/>
        <w:rPr>
          <w:rFonts w:cs="Tahoma"/>
          <w:color w:val="000000"/>
          <w:sz w:val="20"/>
          <w:szCs w:val="20"/>
        </w:rPr>
      </w:pPr>
    </w:p>
    <w:p w14:paraId="4B9F4B3C" w14:textId="43094B63" w:rsidR="00677F04" w:rsidRDefault="00A04768" w:rsidP="00677F04">
      <w:pPr>
        <w:ind w:firstLine="720"/>
        <w:rPr>
          <w:rFonts w:cs="Tahoma"/>
          <w:color w:val="000000"/>
          <w:sz w:val="20"/>
          <w:szCs w:val="20"/>
        </w:rPr>
      </w:pPr>
      <w:r>
        <w:rPr>
          <w:rFonts w:cs="Tahoma"/>
          <w:color w:val="000000"/>
          <w:sz w:val="20"/>
          <w:szCs w:val="20"/>
        </w:rPr>
        <w:t>7</w:t>
      </w:r>
      <w:r w:rsidR="008514E3">
        <w:rPr>
          <w:rFonts w:cs="Tahoma"/>
          <w:color w:val="000000"/>
          <w:sz w:val="20"/>
          <w:szCs w:val="20"/>
        </w:rPr>
        <w:t>.8</w:t>
      </w:r>
      <w:r w:rsidR="008514E3">
        <w:rPr>
          <w:rFonts w:cs="Tahoma"/>
          <w:color w:val="000000"/>
          <w:sz w:val="20"/>
          <w:szCs w:val="20"/>
        </w:rPr>
        <w:tab/>
      </w:r>
      <w:r w:rsidR="00677F04">
        <w:rPr>
          <w:rFonts w:cs="Tahoma"/>
          <w:color w:val="000000"/>
          <w:sz w:val="20"/>
          <w:szCs w:val="20"/>
        </w:rPr>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04A85D75" w:rsidR="008F6AED" w:rsidRDefault="00A04768" w:rsidP="008F6AED">
      <w:pPr>
        <w:pStyle w:val="NormalWeb"/>
        <w:rPr>
          <w:rFonts w:cs="Tahoma"/>
          <w:b/>
          <w:bCs/>
          <w:color w:val="000000"/>
        </w:rPr>
      </w:pPr>
      <w:r>
        <w:rPr>
          <w:rFonts w:cs="Tahoma"/>
          <w:b/>
          <w:bCs/>
          <w:color w:val="000000"/>
        </w:rPr>
        <w:t>8</w:t>
      </w:r>
      <w:r w:rsidR="008F6AED" w:rsidRPr="00000548">
        <w:rPr>
          <w:rFonts w:cs="Tahoma"/>
          <w:b/>
          <w:bCs/>
          <w:color w:val="000000"/>
        </w:rPr>
        <w:t>.0</w:t>
      </w:r>
      <w:r w:rsidR="008F6AED" w:rsidRPr="00000548">
        <w:rPr>
          <w:rFonts w:cs="Tahoma"/>
          <w:b/>
          <w:bCs/>
          <w:color w:val="000000"/>
        </w:rPr>
        <w:tab/>
      </w:r>
      <w:r w:rsidR="008F6AED">
        <w:rPr>
          <w:rFonts w:cs="Tahoma"/>
          <w:b/>
          <w:bCs/>
          <w:color w:val="000000"/>
        </w:rPr>
        <w:t>ADJOURNMENT TO CLOSED SESSION</w:t>
      </w:r>
    </w:p>
    <w:p w14:paraId="54ECAB57" w14:textId="0FFFD320" w:rsidR="0055331F" w:rsidRDefault="00A04768" w:rsidP="0080008E">
      <w:pPr>
        <w:tabs>
          <w:tab w:val="left" w:pos="810"/>
        </w:tabs>
        <w:ind w:left="1440" w:hanging="720"/>
        <w:rPr>
          <w:sz w:val="20"/>
          <w:szCs w:val="20"/>
        </w:rPr>
      </w:pPr>
      <w:r>
        <w:rPr>
          <w:sz w:val="20"/>
          <w:szCs w:val="20"/>
        </w:rPr>
        <w:t>8</w:t>
      </w:r>
      <w:r w:rsidR="007A1A26">
        <w:rPr>
          <w:sz w:val="20"/>
          <w:szCs w:val="20"/>
        </w:rPr>
        <w:t>.</w:t>
      </w:r>
      <w:r>
        <w:rPr>
          <w:sz w:val="20"/>
          <w:szCs w:val="20"/>
        </w:rPr>
        <w:t>1</w:t>
      </w:r>
      <w:r w:rsidR="007A1A26" w:rsidRPr="00AC1F0A">
        <w:rPr>
          <w:sz w:val="20"/>
          <w:szCs w:val="20"/>
        </w:rPr>
        <w:tab/>
        <w:t>Personnel- Public Employee Performance Evaluation (Government Code Section 54957)  Superintendent/Principal</w:t>
      </w:r>
    </w:p>
    <w:p w14:paraId="586DF944" w14:textId="77777777" w:rsidR="001818B9" w:rsidRDefault="001818B9" w:rsidP="0080008E">
      <w:pPr>
        <w:tabs>
          <w:tab w:val="left" w:pos="810"/>
        </w:tabs>
        <w:ind w:left="1440" w:hanging="720"/>
        <w:rPr>
          <w:sz w:val="20"/>
          <w:szCs w:val="20"/>
        </w:rPr>
      </w:pPr>
    </w:p>
    <w:p w14:paraId="76615DF1" w14:textId="1B96E0DE" w:rsidR="001818B9" w:rsidRDefault="00A04768" w:rsidP="001818B9">
      <w:pPr>
        <w:pStyle w:val="NormalWeb"/>
        <w:ind w:firstLine="720"/>
        <w:rPr>
          <w:rFonts w:ascii="Times New Roman" w:hAnsi="Times New Roman"/>
        </w:rPr>
      </w:pPr>
      <w:r>
        <w:t>8</w:t>
      </w:r>
      <w:r w:rsidR="001818B9">
        <w:t>.</w:t>
      </w:r>
      <w:r>
        <w:t>2</w:t>
      </w:r>
      <w:r w:rsidR="001818B9">
        <w:tab/>
      </w:r>
      <w:r w:rsidR="001818B9">
        <w:rPr>
          <w:rFonts w:ascii="Times New Roman" w:hAnsi="Times New Roman"/>
        </w:rPr>
        <w:t>Personnel- Leave of Absence</w:t>
      </w:r>
      <w:r>
        <w:rPr>
          <w:rFonts w:ascii="Times New Roman" w:hAnsi="Times New Roman"/>
        </w:rPr>
        <w:t xml:space="preserve"> (</w:t>
      </w:r>
      <w:r w:rsidR="00FA2055">
        <w:rPr>
          <w:rFonts w:ascii="Times New Roman" w:hAnsi="Times New Roman"/>
        </w:rPr>
        <w:t>1</w:t>
      </w:r>
      <w:r>
        <w:rPr>
          <w:rFonts w:ascii="Times New Roman" w:hAnsi="Times New Roman"/>
        </w:rPr>
        <w:t xml:space="preserve"> </w:t>
      </w:r>
      <w:r w:rsidR="00587328">
        <w:rPr>
          <w:rFonts w:ascii="Times New Roman" w:hAnsi="Times New Roman"/>
        </w:rPr>
        <w:t xml:space="preserve">Classified </w:t>
      </w:r>
      <w:r>
        <w:rPr>
          <w:rFonts w:ascii="Times New Roman" w:hAnsi="Times New Roman"/>
        </w:rPr>
        <w:t>Employee)</w:t>
      </w:r>
      <w:r w:rsidR="001818B9">
        <w:rPr>
          <w:rFonts w:ascii="Times New Roman" w:hAnsi="Times New Roman"/>
        </w:rPr>
        <w:t xml:space="preserve">  (</w:t>
      </w:r>
      <w:r w:rsidR="00124FD9" w:rsidRPr="00AC1F0A">
        <w:t xml:space="preserve">Government Code Section </w:t>
      </w:r>
      <w:r w:rsidR="00124FD9">
        <w:t>44984)</w:t>
      </w:r>
    </w:p>
    <w:p w14:paraId="455A7B76" w14:textId="105DE4D8" w:rsidR="001818B9" w:rsidRPr="0080008E" w:rsidRDefault="001818B9" w:rsidP="0080008E">
      <w:pPr>
        <w:tabs>
          <w:tab w:val="left" w:pos="810"/>
        </w:tabs>
        <w:ind w:left="1440" w:hanging="720"/>
        <w:rPr>
          <w:sz w:val="20"/>
          <w:szCs w:val="20"/>
        </w:rPr>
      </w:pP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14BE6DF7" w:rsidR="008F6AED" w:rsidRDefault="00A04768" w:rsidP="008F6AED">
      <w:pPr>
        <w:rPr>
          <w:rFonts w:cs="Tahoma"/>
          <w:b/>
          <w:bCs/>
          <w:color w:val="000000"/>
          <w:sz w:val="20"/>
          <w:szCs w:val="20"/>
        </w:rPr>
      </w:pPr>
      <w:r>
        <w:rPr>
          <w:rFonts w:cs="Tahoma"/>
          <w:b/>
          <w:bCs/>
          <w:color w:val="000000"/>
          <w:sz w:val="20"/>
          <w:szCs w:val="20"/>
        </w:rPr>
        <w:t>9</w:t>
      </w:r>
      <w:r w:rsidR="008F6AED">
        <w:rPr>
          <w:rFonts w:cs="Tahoma"/>
          <w:b/>
          <w:bCs/>
          <w:color w:val="000000"/>
          <w:sz w:val="20"/>
          <w:szCs w:val="20"/>
        </w:rPr>
        <w:t xml:space="preserve">.0  </w:t>
      </w:r>
      <w:r w:rsidR="008F6AED">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91607A7" w14:textId="6013D075" w:rsidR="00677F04" w:rsidRPr="006B14AA" w:rsidRDefault="00A04768" w:rsidP="00677F04">
      <w:pPr>
        <w:rPr>
          <w:rFonts w:cs="Tahoma"/>
          <w:b/>
          <w:bCs/>
          <w:color w:val="000000"/>
          <w:sz w:val="20"/>
          <w:szCs w:val="20"/>
        </w:rPr>
      </w:pPr>
      <w:r>
        <w:rPr>
          <w:rFonts w:cs="Tahoma"/>
          <w:b/>
          <w:bCs/>
          <w:color w:val="000000"/>
          <w:sz w:val="20"/>
          <w:szCs w:val="20"/>
        </w:rPr>
        <w:t>10</w:t>
      </w:r>
      <w:r w:rsidR="008F6AED">
        <w:rPr>
          <w:rFonts w:cs="Tahoma"/>
          <w:b/>
          <w:bCs/>
          <w:color w:val="000000"/>
          <w:sz w:val="20"/>
          <w:szCs w:val="20"/>
        </w:rPr>
        <w:t>.0</w:t>
      </w:r>
      <w:r w:rsidR="008F6AED">
        <w:rPr>
          <w:rFonts w:cs="Tahoma"/>
          <w:b/>
          <w:bCs/>
          <w:color w:val="000000"/>
          <w:sz w:val="20"/>
          <w:szCs w:val="20"/>
        </w:rPr>
        <w:tab/>
        <w:t>REPORT ANY REPORTABLE ACTION TAKEN DURING CLOSED SESSION</w:t>
      </w:r>
    </w:p>
    <w:p w14:paraId="247812EC" w14:textId="77777777" w:rsidR="00677F04" w:rsidRDefault="00677F04" w:rsidP="00677F04">
      <w:pPr>
        <w:rPr>
          <w:rFonts w:cs="Tahoma"/>
          <w:color w:val="000000"/>
          <w:sz w:val="20"/>
          <w:szCs w:val="20"/>
        </w:rPr>
      </w:pPr>
    </w:p>
    <w:p w14:paraId="5995D6BA" w14:textId="7148E314" w:rsidR="00FF4E4A" w:rsidRPr="00AF54E2" w:rsidRDefault="00A04768" w:rsidP="00AF54E2">
      <w:pPr>
        <w:rPr>
          <w:rFonts w:cs="Tahoma"/>
          <w:b/>
          <w:bCs/>
          <w:color w:val="000000"/>
          <w:sz w:val="20"/>
          <w:szCs w:val="20"/>
        </w:rPr>
      </w:pPr>
      <w:r>
        <w:rPr>
          <w:rFonts w:cs="Tahoma"/>
          <w:b/>
          <w:bCs/>
          <w:color w:val="000000"/>
          <w:sz w:val="20"/>
          <w:szCs w:val="20"/>
        </w:rPr>
        <w:t>11</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1058A579" w14:textId="1DC6EBAD" w:rsidR="00AF54E2" w:rsidRDefault="00AF54E2" w:rsidP="00677F04">
      <w:pPr>
        <w:pStyle w:val="Default"/>
      </w:pPr>
    </w:p>
    <w:p w14:paraId="734BFEA5" w14:textId="457505FD" w:rsidR="00C71623" w:rsidRDefault="00C71623" w:rsidP="00677F04">
      <w:pPr>
        <w:pStyle w:val="Default"/>
      </w:pPr>
    </w:p>
    <w:p w14:paraId="3573931A" w14:textId="2DDF1E45" w:rsidR="00C71623" w:rsidRDefault="00C71623" w:rsidP="00677F04">
      <w:pPr>
        <w:pStyle w:val="Default"/>
      </w:pPr>
    </w:p>
    <w:p w14:paraId="7CF34F8A" w14:textId="1D3F4C22" w:rsidR="00C71623" w:rsidRDefault="00C71623" w:rsidP="00677F04">
      <w:pPr>
        <w:pStyle w:val="Default"/>
      </w:pPr>
    </w:p>
    <w:p w14:paraId="20587684" w14:textId="7CC76856" w:rsidR="00C71623" w:rsidRDefault="00C71623" w:rsidP="00677F04">
      <w:pPr>
        <w:pStyle w:val="Default"/>
      </w:pPr>
    </w:p>
    <w:p w14:paraId="08FAA8E7" w14:textId="132E4A90" w:rsidR="00C71623" w:rsidRDefault="00C71623"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9"/>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32E6"/>
    <w:rsid w:val="00034DE9"/>
    <w:rsid w:val="0004354E"/>
    <w:rsid w:val="0004671E"/>
    <w:rsid w:val="00065CC9"/>
    <w:rsid w:val="000831F6"/>
    <w:rsid w:val="00092F58"/>
    <w:rsid w:val="000B26F2"/>
    <w:rsid w:val="000B5F1B"/>
    <w:rsid w:val="000B6EFE"/>
    <w:rsid w:val="000C25E4"/>
    <w:rsid w:val="000C2C99"/>
    <w:rsid w:val="000D2AB6"/>
    <w:rsid w:val="000D6E5E"/>
    <w:rsid w:val="000E4E5B"/>
    <w:rsid w:val="00104631"/>
    <w:rsid w:val="00111AD7"/>
    <w:rsid w:val="00124FD9"/>
    <w:rsid w:val="00132CE1"/>
    <w:rsid w:val="001508DC"/>
    <w:rsid w:val="001523A0"/>
    <w:rsid w:val="0016328D"/>
    <w:rsid w:val="00166F12"/>
    <w:rsid w:val="00171DBD"/>
    <w:rsid w:val="00176B27"/>
    <w:rsid w:val="001818B9"/>
    <w:rsid w:val="001848A7"/>
    <w:rsid w:val="001A374D"/>
    <w:rsid w:val="001A668F"/>
    <w:rsid w:val="001C6498"/>
    <w:rsid w:val="001E1103"/>
    <w:rsid w:val="001F2EE7"/>
    <w:rsid w:val="001F6607"/>
    <w:rsid w:val="00210ABF"/>
    <w:rsid w:val="0021758B"/>
    <w:rsid w:val="00235D45"/>
    <w:rsid w:val="00245A06"/>
    <w:rsid w:val="00250CEE"/>
    <w:rsid w:val="00254822"/>
    <w:rsid w:val="0025511D"/>
    <w:rsid w:val="00264B84"/>
    <w:rsid w:val="002748F5"/>
    <w:rsid w:val="00297050"/>
    <w:rsid w:val="002A7D9C"/>
    <w:rsid w:val="002C2CD7"/>
    <w:rsid w:val="002F086A"/>
    <w:rsid w:val="0034090A"/>
    <w:rsid w:val="00341FB8"/>
    <w:rsid w:val="00342DE1"/>
    <w:rsid w:val="00346931"/>
    <w:rsid w:val="0035156A"/>
    <w:rsid w:val="00372203"/>
    <w:rsid w:val="003A01BC"/>
    <w:rsid w:val="003C28CF"/>
    <w:rsid w:val="003C2BE4"/>
    <w:rsid w:val="003E4C4D"/>
    <w:rsid w:val="003F1F0E"/>
    <w:rsid w:val="004067A1"/>
    <w:rsid w:val="00415F0E"/>
    <w:rsid w:val="004220B7"/>
    <w:rsid w:val="00422F04"/>
    <w:rsid w:val="004675CD"/>
    <w:rsid w:val="00474157"/>
    <w:rsid w:val="00481839"/>
    <w:rsid w:val="004A4DFE"/>
    <w:rsid w:val="004B37F7"/>
    <w:rsid w:val="004C0C33"/>
    <w:rsid w:val="004C4399"/>
    <w:rsid w:val="004C4E3C"/>
    <w:rsid w:val="004D3BAC"/>
    <w:rsid w:val="004D3F1D"/>
    <w:rsid w:val="004D4861"/>
    <w:rsid w:val="004E6105"/>
    <w:rsid w:val="0050097F"/>
    <w:rsid w:val="00506931"/>
    <w:rsid w:val="00513362"/>
    <w:rsid w:val="00513459"/>
    <w:rsid w:val="0051361F"/>
    <w:rsid w:val="005163BE"/>
    <w:rsid w:val="0052169E"/>
    <w:rsid w:val="00530FA8"/>
    <w:rsid w:val="00533AFF"/>
    <w:rsid w:val="00552BF9"/>
    <w:rsid w:val="0055331F"/>
    <w:rsid w:val="00574250"/>
    <w:rsid w:val="0057455B"/>
    <w:rsid w:val="005817D5"/>
    <w:rsid w:val="00587328"/>
    <w:rsid w:val="005A0C32"/>
    <w:rsid w:val="005A28BB"/>
    <w:rsid w:val="005B14DD"/>
    <w:rsid w:val="005B6C38"/>
    <w:rsid w:val="005C5ED6"/>
    <w:rsid w:val="005F614A"/>
    <w:rsid w:val="006228C9"/>
    <w:rsid w:val="006232E3"/>
    <w:rsid w:val="0062552B"/>
    <w:rsid w:val="00642560"/>
    <w:rsid w:val="00660EC2"/>
    <w:rsid w:val="00662EB1"/>
    <w:rsid w:val="00676198"/>
    <w:rsid w:val="00677F04"/>
    <w:rsid w:val="00684CA3"/>
    <w:rsid w:val="006B14AA"/>
    <w:rsid w:val="006B1E35"/>
    <w:rsid w:val="006B266E"/>
    <w:rsid w:val="006B28D8"/>
    <w:rsid w:val="006B5A9C"/>
    <w:rsid w:val="006B7716"/>
    <w:rsid w:val="006D3F27"/>
    <w:rsid w:val="006E2883"/>
    <w:rsid w:val="006E66F0"/>
    <w:rsid w:val="00713447"/>
    <w:rsid w:val="0071399B"/>
    <w:rsid w:val="007369EA"/>
    <w:rsid w:val="00743292"/>
    <w:rsid w:val="00777326"/>
    <w:rsid w:val="007831CB"/>
    <w:rsid w:val="00784547"/>
    <w:rsid w:val="00794ECD"/>
    <w:rsid w:val="00795DEE"/>
    <w:rsid w:val="007A1A26"/>
    <w:rsid w:val="007A34D7"/>
    <w:rsid w:val="007B23BB"/>
    <w:rsid w:val="007B274E"/>
    <w:rsid w:val="007C4A9F"/>
    <w:rsid w:val="007D2D4F"/>
    <w:rsid w:val="007E1397"/>
    <w:rsid w:val="007F3FD7"/>
    <w:rsid w:val="007F59FA"/>
    <w:rsid w:val="0080008E"/>
    <w:rsid w:val="00802F23"/>
    <w:rsid w:val="00840843"/>
    <w:rsid w:val="008472DC"/>
    <w:rsid w:val="008514E3"/>
    <w:rsid w:val="008549C5"/>
    <w:rsid w:val="00856038"/>
    <w:rsid w:val="00856EB2"/>
    <w:rsid w:val="008630C3"/>
    <w:rsid w:val="00880EC9"/>
    <w:rsid w:val="008A5008"/>
    <w:rsid w:val="008B1A98"/>
    <w:rsid w:val="008B4F44"/>
    <w:rsid w:val="008E082F"/>
    <w:rsid w:val="008E401E"/>
    <w:rsid w:val="008E4796"/>
    <w:rsid w:val="008E64E3"/>
    <w:rsid w:val="008E670D"/>
    <w:rsid w:val="008F6AED"/>
    <w:rsid w:val="00901C72"/>
    <w:rsid w:val="009125D7"/>
    <w:rsid w:val="00912740"/>
    <w:rsid w:val="00917551"/>
    <w:rsid w:val="009262BD"/>
    <w:rsid w:val="009340ED"/>
    <w:rsid w:val="00952FC7"/>
    <w:rsid w:val="00962D43"/>
    <w:rsid w:val="009667B1"/>
    <w:rsid w:val="0097558F"/>
    <w:rsid w:val="009763A6"/>
    <w:rsid w:val="00990025"/>
    <w:rsid w:val="009942A4"/>
    <w:rsid w:val="009A32A8"/>
    <w:rsid w:val="009B1150"/>
    <w:rsid w:val="009C1B75"/>
    <w:rsid w:val="009C7F7C"/>
    <w:rsid w:val="009E22C9"/>
    <w:rsid w:val="009E354B"/>
    <w:rsid w:val="00A01C5E"/>
    <w:rsid w:val="00A04768"/>
    <w:rsid w:val="00A11330"/>
    <w:rsid w:val="00A1664C"/>
    <w:rsid w:val="00A57F0D"/>
    <w:rsid w:val="00A61638"/>
    <w:rsid w:val="00A659CF"/>
    <w:rsid w:val="00A779F8"/>
    <w:rsid w:val="00A84FCD"/>
    <w:rsid w:val="00A911F5"/>
    <w:rsid w:val="00A916DF"/>
    <w:rsid w:val="00A91C96"/>
    <w:rsid w:val="00AB2868"/>
    <w:rsid w:val="00AC1F0A"/>
    <w:rsid w:val="00AF54E2"/>
    <w:rsid w:val="00B03883"/>
    <w:rsid w:val="00B07FB4"/>
    <w:rsid w:val="00B303AC"/>
    <w:rsid w:val="00B34D2B"/>
    <w:rsid w:val="00B77DFB"/>
    <w:rsid w:val="00B81018"/>
    <w:rsid w:val="00B837EC"/>
    <w:rsid w:val="00BA0566"/>
    <w:rsid w:val="00BC6496"/>
    <w:rsid w:val="00BC6E4F"/>
    <w:rsid w:val="00BC75BC"/>
    <w:rsid w:val="00BD086C"/>
    <w:rsid w:val="00BE4754"/>
    <w:rsid w:val="00BE73CA"/>
    <w:rsid w:val="00C10781"/>
    <w:rsid w:val="00C334EA"/>
    <w:rsid w:val="00C40D5E"/>
    <w:rsid w:val="00C429D3"/>
    <w:rsid w:val="00C45A75"/>
    <w:rsid w:val="00C45FF8"/>
    <w:rsid w:val="00C53311"/>
    <w:rsid w:val="00C66684"/>
    <w:rsid w:val="00C71623"/>
    <w:rsid w:val="00C76F4A"/>
    <w:rsid w:val="00C85A05"/>
    <w:rsid w:val="00CA4B00"/>
    <w:rsid w:val="00CB3962"/>
    <w:rsid w:val="00CB7400"/>
    <w:rsid w:val="00CD4DB7"/>
    <w:rsid w:val="00CE6915"/>
    <w:rsid w:val="00CE6B1A"/>
    <w:rsid w:val="00CE7E81"/>
    <w:rsid w:val="00D01FDF"/>
    <w:rsid w:val="00D07EBC"/>
    <w:rsid w:val="00D16483"/>
    <w:rsid w:val="00D21FF4"/>
    <w:rsid w:val="00D335AE"/>
    <w:rsid w:val="00D36FC7"/>
    <w:rsid w:val="00D4217E"/>
    <w:rsid w:val="00D440C8"/>
    <w:rsid w:val="00D463ED"/>
    <w:rsid w:val="00D53AF8"/>
    <w:rsid w:val="00D65BB8"/>
    <w:rsid w:val="00D6601E"/>
    <w:rsid w:val="00D73258"/>
    <w:rsid w:val="00D73491"/>
    <w:rsid w:val="00D817DF"/>
    <w:rsid w:val="00D82870"/>
    <w:rsid w:val="00D839F3"/>
    <w:rsid w:val="00DA2FA1"/>
    <w:rsid w:val="00DB53DA"/>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C7B"/>
    <w:rsid w:val="00E40F74"/>
    <w:rsid w:val="00E41F2B"/>
    <w:rsid w:val="00E54503"/>
    <w:rsid w:val="00E90E25"/>
    <w:rsid w:val="00EB2A14"/>
    <w:rsid w:val="00EB333D"/>
    <w:rsid w:val="00EB4579"/>
    <w:rsid w:val="00EB7A5B"/>
    <w:rsid w:val="00EF60FB"/>
    <w:rsid w:val="00F02779"/>
    <w:rsid w:val="00F06740"/>
    <w:rsid w:val="00F0709D"/>
    <w:rsid w:val="00F131BF"/>
    <w:rsid w:val="00F14373"/>
    <w:rsid w:val="00F15AF3"/>
    <w:rsid w:val="00F30C07"/>
    <w:rsid w:val="00F34736"/>
    <w:rsid w:val="00F44E3D"/>
    <w:rsid w:val="00F52162"/>
    <w:rsid w:val="00F560D7"/>
    <w:rsid w:val="00F562C5"/>
    <w:rsid w:val="00F71F79"/>
    <w:rsid w:val="00F75C1D"/>
    <w:rsid w:val="00F83CD2"/>
    <w:rsid w:val="00F85C21"/>
    <w:rsid w:val="00FA2055"/>
    <w:rsid w:val="00FB5B51"/>
    <w:rsid w:val="00FB6539"/>
    <w:rsid w:val="00FB7E66"/>
    <w:rsid w:val="00FC4F10"/>
    <w:rsid w:val="00FC7EB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2023-08-22T20:04:00Z</cp:lastPrinted>
  <dcterms:created xsi:type="dcterms:W3CDTF">2023-08-22T20:05:00Z</dcterms:created>
  <dcterms:modified xsi:type="dcterms:W3CDTF">2023-08-22T20:05:00Z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