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10C6" w14:textId="77777777" w:rsidR="008B4F44" w:rsidRPr="00CD0485" w:rsidRDefault="008B4F44" w:rsidP="00CB3962">
      <w:pPr>
        <w:pStyle w:val="NoSpacing"/>
        <w:rPr>
          <w:b/>
          <w:sz w:val="22"/>
          <w:szCs w:val="22"/>
        </w:rPr>
      </w:pPr>
    </w:p>
    <w:p w14:paraId="73B20593" w14:textId="58241DD3" w:rsidR="00677F04" w:rsidRPr="00CD0485" w:rsidRDefault="00677F04" w:rsidP="00677F04">
      <w:pPr>
        <w:pStyle w:val="NoSpacing"/>
        <w:jc w:val="center"/>
        <w:rPr>
          <w:b/>
          <w:sz w:val="22"/>
          <w:szCs w:val="22"/>
        </w:rPr>
      </w:pPr>
      <w:r w:rsidRPr="00CD0485">
        <w:rPr>
          <w:b/>
          <w:sz w:val="22"/>
          <w:szCs w:val="22"/>
        </w:rPr>
        <w:t>FRESHWATER SCHOOL DISTRICT</w:t>
      </w:r>
    </w:p>
    <w:p w14:paraId="0F8CBF5B" w14:textId="46EA8CB5" w:rsidR="00677F04" w:rsidRPr="00CD0485" w:rsidRDefault="00B97942" w:rsidP="00677F04">
      <w:pPr>
        <w:pStyle w:val="NoSpacing"/>
        <w:jc w:val="center"/>
        <w:rPr>
          <w:b/>
          <w:sz w:val="22"/>
          <w:szCs w:val="22"/>
        </w:rPr>
      </w:pPr>
      <w:r w:rsidRPr="00CD0485">
        <w:rPr>
          <w:b/>
          <w:sz w:val="22"/>
          <w:szCs w:val="22"/>
        </w:rPr>
        <w:t>SPECIAL</w:t>
      </w:r>
      <w:r w:rsidR="00677F04" w:rsidRPr="00CD0485">
        <w:rPr>
          <w:b/>
          <w:sz w:val="22"/>
          <w:szCs w:val="22"/>
        </w:rPr>
        <w:t xml:space="preserve"> BOARD MEETING</w:t>
      </w:r>
    </w:p>
    <w:p w14:paraId="2595CFB7" w14:textId="7A167B70" w:rsidR="00677F04" w:rsidRPr="00CD0485" w:rsidRDefault="00677F04" w:rsidP="00677F04">
      <w:pPr>
        <w:jc w:val="center"/>
        <w:rPr>
          <w:b/>
          <w:bCs/>
          <w:color w:val="000000"/>
          <w:sz w:val="22"/>
          <w:szCs w:val="22"/>
        </w:rPr>
      </w:pPr>
      <w:r w:rsidRPr="00CD0485">
        <w:rPr>
          <w:b/>
          <w:bCs/>
          <w:color w:val="000000"/>
          <w:sz w:val="22"/>
          <w:szCs w:val="22"/>
        </w:rPr>
        <w:t xml:space="preserve">Freshwater School </w:t>
      </w:r>
      <w:r w:rsidR="00481839" w:rsidRPr="00CD0485">
        <w:rPr>
          <w:b/>
          <w:bCs/>
          <w:color w:val="000000"/>
          <w:sz w:val="22"/>
          <w:szCs w:val="22"/>
        </w:rPr>
        <w:t>Conference Room</w:t>
      </w:r>
      <w:r w:rsidRPr="00CD0485">
        <w:rPr>
          <w:b/>
          <w:bCs/>
          <w:color w:val="000000"/>
          <w:sz w:val="22"/>
          <w:szCs w:val="22"/>
        </w:rPr>
        <w:t xml:space="preserve"> </w:t>
      </w:r>
    </w:p>
    <w:p w14:paraId="7F4E6828" w14:textId="77777777" w:rsidR="00677F04" w:rsidRPr="00CD0485" w:rsidRDefault="00677F04" w:rsidP="00677F04">
      <w:pPr>
        <w:jc w:val="center"/>
        <w:rPr>
          <w:b/>
          <w:bCs/>
          <w:color w:val="000000"/>
          <w:sz w:val="22"/>
          <w:szCs w:val="22"/>
        </w:rPr>
      </w:pPr>
      <w:r w:rsidRPr="00CD0485">
        <w:rPr>
          <w:b/>
          <w:bCs/>
          <w:color w:val="000000"/>
          <w:sz w:val="22"/>
          <w:szCs w:val="22"/>
        </w:rPr>
        <w:t>75 Greenwood Heights Drive - Eureka, CA 95503</w:t>
      </w:r>
    </w:p>
    <w:p w14:paraId="7DFECE13" w14:textId="3AEBBFB4" w:rsidR="00677F04" w:rsidRPr="00CD0485" w:rsidRDefault="00C01BE2" w:rsidP="00677F04">
      <w:pPr>
        <w:jc w:val="center"/>
        <w:rPr>
          <w:b/>
          <w:bCs/>
          <w:color w:val="000000"/>
          <w:sz w:val="22"/>
          <w:szCs w:val="22"/>
        </w:rPr>
      </w:pPr>
      <w:r w:rsidRPr="00CD0485">
        <w:rPr>
          <w:b/>
          <w:bCs/>
          <w:color w:val="000000"/>
          <w:sz w:val="22"/>
          <w:szCs w:val="22"/>
        </w:rPr>
        <w:t>June</w:t>
      </w:r>
      <w:r w:rsidR="007A1A26" w:rsidRPr="00CD0485">
        <w:rPr>
          <w:b/>
          <w:bCs/>
          <w:color w:val="000000"/>
          <w:sz w:val="22"/>
          <w:szCs w:val="22"/>
        </w:rPr>
        <w:t xml:space="preserve"> </w:t>
      </w:r>
      <w:r w:rsidR="00CE2F35" w:rsidRPr="00CD0485">
        <w:rPr>
          <w:b/>
          <w:bCs/>
          <w:color w:val="000000"/>
          <w:sz w:val="22"/>
          <w:szCs w:val="22"/>
        </w:rPr>
        <w:t>1</w:t>
      </w:r>
      <w:r w:rsidRPr="00CD0485">
        <w:rPr>
          <w:b/>
          <w:bCs/>
          <w:color w:val="000000"/>
          <w:sz w:val="22"/>
          <w:szCs w:val="22"/>
        </w:rPr>
        <w:t>6</w:t>
      </w:r>
      <w:r w:rsidR="00677F04" w:rsidRPr="00CD0485">
        <w:rPr>
          <w:b/>
          <w:bCs/>
          <w:color w:val="000000"/>
          <w:sz w:val="22"/>
          <w:szCs w:val="22"/>
        </w:rPr>
        <w:t>, 202</w:t>
      </w:r>
      <w:r w:rsidR="002547E6" w:rsidRPr="00CD0485">
        <w:rPr>
          <w:b/>
          <w:bCs/>
          <w:color w:val="000000"/>
          <w:sz w:val="22"/>
          <w:szCs w:val="22"/>
        </w:rPr>
        <w:t>5</w:t>
      </w:r>
    </w:p>
    <w:p w14:paraId="33349F5F" w14:textId="77777777" w:rsidR="00677F04" w:rsidRPr="00CD0485" w:rsidRDefault="00677F04" w:rsidP="00677F04">
      <w:pPr>
        <w:jc w:val="center"/>
        <w:rPr>
          <w:b/>
          <w:bCs/>
          <w:color w:val="000000"/>
          <w:sz w:val="22"/>
          <w:szCs w:val="22"/>
        </w:rPr>
      </w:pPr>
      <w:r w:rsidRPr="00CD0485">
        <w:rPr>
          <w:b/>
          <w:bCs/>
          <w:color w:val="000000"/>
          <w:sz w:val="22"/>
          <w:szCs w:val="22"/>
        </w:rPr>
        <w:t>6:00 p.m.</w:t>
      </w:r>
    </w:p>
    <w:p w14:paraId="04D2CBB8" w14:textId="77777777" w:rsidR="00677F04" w:rsidRPr="00CD0485" w:rsidRDefault="00677F04" w:rsidP="00677F04">
      <w:pPr>
        <w:pStyle w:val="Heading3"/>
        <w:jc w:val="center"/>
        <w:rPr>
          <w:rFonts w:ascii="Times New Roman" w:hAnsi="Times New Roman" w:cs="Times New Roman"/>
          <w:b w:val="0"/>
          <w:bCs w:val="0"/>
          <w:color w:val="000000"/>
          <w:sz w:val="22"/>
          <w:szCs w:val="22"/>
          <w:u w:val="single"/>
        </w:rPr>
      </w:pPr>
      <w:r w:rsidRPr="00CD0485">
        <w:rPr>
          <w:rFonts w:ascii="Times New Roman" w:hAnsi="Times New Roman" w:cs="Times New Roman"/>
          <w:b w:val="0"/>
          <w:bCs w:val="0"/>
          <w:color w:val="000000"/>
          <w:sz w:val="22"/>
          <w:szCs w:val="22"/>
          <w:u w:val="single"/>
        </w:rPr>
        <w:t xml:space="preserve">BOARD MEETING AGENDA </w:t>
      </w:r>
    </w:p>
    <w:p w14:paraId="25DDFAE8" w14:textId="0B37FAEB" w:rsidR="00677F04" w:rsidRPr="00CD0485" w:rsidRDefault="00677F04" w:rsidP="00677F04">
      <w:pPr>
        <w:pStyle w:val="BodyText"/>
        <w:pBdr>
          <w:top w:val="single" w:sz="4" w:space="1" w:color="auto"/>
          <w:left w:val="single" w:sz="4" w:space="4" w:color="auto"/>
          <w:bottom w:val="single" w:sz="4" w:space="1" w:color="auto"/>
          <w:right w:val="single" w:sz="4" w:space="4" w:color="auto"/>
        </w:pBdr>
        <w:jc w:val="both"/>
        <w:rPr>
          <w:color w:val="000000"/>
          <w:sz w:val="22"/>
          <w:szCs w:val="22"/>
        </w:rPr>
      </w:pPr>
      <w:r w:rsidRPr="00CD0485">
        <w:rPr>
          <w:b/>
          <w:bCs/>
          <w:color w:val="000000"/>
          <w:sz w:val="22"/>
          <w:szCs w:val="22"/>
        </w:rPr>
        <w:t xml:space="preserve">Published Agenda </w:t>
      </w:r>
      <w:r w:rsidRPr="00CD0485">
        <w:rPr>
          <w:color w:val="000000"/>
          <w:sz w:val="22"/>
          <w:szCs w:val="22"/>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sidRPr="00CD0485">
        <w:rPr>
          <w:color w:val="000000"/>
          <w:sz w:val="22"/>
          <w:szCs w:val="22"/>
        </w:rPr>
        <w:t xml:space="preserve">  On occasion, these materials may be supplemented, and when that occurs, when they are provided to the Board they will be made available to the public simultaneously.</w:t>
      </w:r>
    </w:p>
    <w:p w14:paraId="4FEF5E70" w14:textId="77777777" w:rsidR="00677F04" w:rsidRPr="00CD0485" w:rsidRDefault="00677F04" w:rsidP="00677F04">
      <w:pPr>
        <w:jc w:val="center"/>
        <w:rPr>
          <w:b/>
          <w:bCs/>
          <w:sz w:val="22"/>
          <w:szCs w:val="22"/>
          <w:u w:val="single"/>
        </w:rPr>
      </w:pPr>
      <w:r w:rsidRPr="00CD0485">
        <w:rPr>
          <w:b/>
          <w:bCs/>
          <w:sz w:val="22"/>
          <w:szCs w:val="22"/>
          <w:u w:val="single"/>
        </w:rPr>
        <w:t>OPEN SESSION</w:t>
      </w:r>
    </w:p>
    <w:p w14:paraId="2D06C575" w14:textId="77777777" w:rsidR="00677F04" w:rsidRPr="00CD0485" w:rsidRDefault="00677F04" w:rsidP="00677F04">
      <w:pPr>
        <w:rPr>
          <w:b/>
          <w:bCs/>
          <w:color w:val="000000"/>
          <w:sz w:val="22"/>
          <w:szCs w:val="22"/>
        </w:rPr>
      </w:pPr>
    </w:p>
    <w:p w14:paraId="77D1DA04" w14:textId="1D11C802" w:rsidR="00677F04" w:rsidRPr="00CD0485" w:rsidRDefault="00677F04" w:rsidP="00677F04">
      <w:pPr>
        <w:pStyle w:val="ListParagraph"/>
        <w:numPr>
          <w:ilvl w:val="0"/>
          <w:numId w:val="1"/>
        </w:numPr>
        <w:rPr>
          <w:b/>
          <w:bCs/>
          <w:color w:val="000000"/>
          <w:sz w:val="22"/>
          <w:szCs w:val="22"/>
        </w:rPr>
      </w:pPr>
      <w:r w:rsidRPr="00CD0485">
        <w:rPr>
          <w:b/>
          <w:bCs/>
          <w:color w:val="000000"/>
          <w:sz w:val="22"/>
          <w:szCs w:val="22"/>
        </w:rPr>
        <w:t>CALL TO ORDER</w:t>
      </w:r>
    </w:p>
    <w:p w14:paraId="4E32AF05" w14:textId="77777777" w:rsidR="00C76F4A" w:rsidRPr="00CD0485" w:rsidRDefault="00C76F4A" w:rsidP="00C76F4A">
      <w:pPr>
        <w:pStyle w:val="ListParagraph"/>
        <w:rPr>
          <w:b/>
          <w:bCs/>
          <w:color w:val="000000"/>
          <w:sz w:val="22"/>
          <w:szCs w:val="22"/>
        </w:rPr>
      </w:pPr>
    </w:p>
    <w:p w14:paraId="07078BCA" w14:textId="3119E909" w:rsidR="00C76F4A" w:rsidRPr="00CD0485" w:rsidRDefault="00C76F4A" w:rsidP="00677F04">
      <w:pPr>
        <w:pStyle w:val="ListParagraph"/>
        <w:numPr>
          <w:ilvl w:val="0"/>
          <w:numId w:val="1"/>
        </w:numPr>
        <w:rPr>
          <w:b/>
          <w:bCs/>
          <w:color w:val="000000"/>
          <w:sz w:val="22"/>
          <w:szCs w:val="22"/>
        </w:rPr>
      </w:pPr>
      <w:r w:rsidRPr="00CD0485">
        <w:rPr>
          <w:b/>
          <w:bCs/>
          <w:color w:val="000000"/>
          <w:sz w:val="22"/>
          <w:szCs w:val="22"/>
        </w:rPr>
        <w:t>PLEDGE OF ALLEGIANCE</w:t>
      </w:r>
    </w:p>
    <w:p w14:paraId="3E7741E6" w14:textId="77777777" w:rsidR="007369EA" w:rsidRPr="00CD0485" w:rsidRDefault="007369EA" w:rsidP="00677F04">
      <w:pPr>
        <w:rPr>
          <w:b/>
          <w:bCs/>
          <w:color w:val="000000"/>
          <w:sz w:val="22"/>
          <w:szCs w:val="22"/>
        </w:rPr>
      </w:pPr>
    </w:p>
    <w:p w14:paraId="5CE3C60B" w14:textId="179839DE" w:rsidR="00111AD7" w:rsidRPr="00CD0485" w:rsidRDefault="007369EA" w:rsidP="00677F04">
      <w:pPr>
        <w:rPr>
          <w:b/>
          <w:bCs/>
          <w:color w:val="000000"/>
          <w:sz w:val="22"/>
          <w:szCs w:val="22"/>
        </w:rPr>
      </w:pPr>
      <w:r w:rsidRPr="00CD0485">
        <w:rPr>
          <w:b/>
          <w:bCs/>
          <w:color w:val="000000"/>
          <w:sz w:val="22"/>
          <w:szCs w:val="22"/>
        </w:rPr>
        <w:t>3</w:t>
      </w:r>
      <w:r w:rsidR="00027C1B" w:rsidRPr="00CD0485">
        <w:rPr>
          <w:b/>
          <w:bCs/>
          <w:color w:val="000000"/>
          <w:sz w:val="22"/>
          <w:szCs w:val="22"/>
        </w:rPr>
        <w:t>.0</w:t>
      </w:r>
      <w:r w:rsidR="00027C1B" w:rsidRPr="00CD0485">
        <w:rPr>
          <w:b/>
          <w:bCs/>
          <w:color w:val="000000"/>
          <w:sz w:val="22"/>
          <w:szCs w:val="22"/>
        </w:rPr>
        <w:tab/>
      </w:r>
      <w:r w:rsidR="00E40F74" w:rsidRPr="00CD0485">
        <w:rPr>
          <w:b/>
          <w:bCs/>
          <w:color w:val="000000"/>
          <w:sz w:val="22"/>
          <w:szCs w:val="22"/>
        </w:rPr>
        <w:t xml:space="preserve">APPROVAL OF AGENDA ORDER </w:t>
      </w:r>
    </w:p>
    <w:p w14:paraId="203A8719" w14:textId="77777777" w:rsidR="00677F04" w:rsidRPr="00CD0485" w:rsidRDefault="00677F04" w:rsidP="00677F04">
      <w:pPr>
        <w:rPr>
          <w:b/>
          <w:bCs/>
          <w:color w:val="000000"/>
          <w:sz w:val="22"/>
          <w:szCs w:val="22"/>
        </w:rPr>
      </w:pPr>
    </w:p>
    <w:p w14:paraId="0B23039C" w14:textId="402E0222" w:rsidR="00E40F74" w:rsidRPr="00CD0485" w:rsidRDefault="007369EA" w:rsidP="00677F04">
      <w:pPr>
        <w:jc w:val="both"/>
        <w:rPr>
          <w:b/>
          <w:bCs/>
          <w:color w:val="000000"/>
          <w:sz w:val="22"/>
          <w:szCs w:val="22"/>
        </w:rPr>
      </w:pPr>
      <w:r w:rsidRPr="00CD0485">
        <w:rPr>
          <w:b/>
          <w:bCs/>
          <w:color w:val="000000"/>
          <w:sz w:val="22"/>
          <w:szCs w:val="22"/>
        </w:rPr>
        <w:t>4</w:t>
      </w:r>
      <w:r w:rsidR="00E40F74" w:rsidRPr="00CD0485">
        <w:rPr>
          <w:b/>
          <w:bCs/>
          <w:color w:val="000000"/>
          <w:sz w:val="22"/>
          <w:szCs w:val="22"/>
        </w:rPr>
        <w:t>.0</w:t>
      </w:r>
      <w:r w:rsidR="00E40F74" w:rsidRPr="00CD0485">
        <w:rPr>
          <w:b/>
          <w:bCs/>
          <w:color w:val="000000"/>
          <w:sz w:val="22"/>
          <w:szCs w:val="22"/>
        </w:rPr>
        <w:tab/>
        <w:t xml:space="preserve">CONSENT AGENDA </w:t>
      </w:r>
    </w:p>
    <w:p w14:paraId="26F12172" w14:textId="77777777" w:rsidR="00E40F74" w:rsidRPr="00CD0485" w:rsidRDefault="00E40F74" w:rsidP="00677F04">
      <w:pPr>
        <w:jc w:val="both"/>
        <w:rPr>
          <w:b/>
          <w:bCs/>
          <w:color w:val="000000"/>
          <w:sz w:val="22"/>
          <w:szCs w:val="22"/>
        </w:rPr>
      </w:pPr>
    </w:p>
    <w:p w14:paraId="005D97A4" w14:textId="745F67EE" w:rsidR="00677F04" w:rsidRPr="00CD0485" w:rsidRDefault="00677F04" w:rsidP="00677F04">
      <w:pPr>
        <w:jc w:val="both"/>
        <w:rPr>
          <w:color w:val="000000"/>
          <w:sz w:val="22"/>
          <w:szCs w:val="22"/>
        </w:rPr>
      </w:pPr>
      <w:r w:rsidRPr="00CD0485">
        <w:rPr>
          <w:color w:val="000000"/>
          <w:sz w:val="22"/>
          <w:szCs w:val="22"/>
        </w:rPr>
        <w:t>All matters listed under Consent Agenda are considered by the Board to be routine and will be enacted by one motion in the form listed below, unless any member of the Board requests that an item be removed from the Consent Agenda for separate consideration.</w:t>
      </w:r>
    </w:p>
    <w:p w14:paraId="218F129F" w14:textId="77777777" w:rsidR="00677F04" w:rsidRPr="00CD0485" w:rsidRDefault="00677F04" w:rsidP="00677F04">
      <w:pPr>
        <w:jc w:val="both"/>
        <w:rPr>
          <w:color w:val="000000"/>
          <w:sz w:val="22"/>
          <w:szCs w:val="22"/>
        </w:rPr>
      </w:pPr>
    </w:p>
    <w:p w14:paraId="1A957753" w14:textId="03330C8B" w:rsidR="001F2998" w:rsidRPr="00CD0485"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CD0485">
        <w:rPr>
          <w:color w:val="000000"/>
          <w:sz w:val="22"/>
          <w:szCs w:val="22"/>
          <w:lang w:eastAsia="ja-JP"/>
        </w:rPr>
        <w:tab/>
        <w:t xml:space="preserve">4.1 </w:t>
      </w:r>
      <w:r w:rsidRPr="00CD0485">
        <w:rPr>
          <w:color w:val="000000"/>
          <w:sz w:val="22"/>
          <w:szCs w:val="22"/>
          <w:lang w:eastAsia="ja-JP"/>
        </w:rPr>
        <w:tab/>
        <w:t>Approval of</w:t>
      </w:r>
      <w:r w:rsidR="00CE2F35" w:rsidRPr="00CD0485">
        <w:rPr>
          <w:color w:val="000000"/>
          <w:sz w:val="22"/>
          <w:szCs w:val="22"/>
          <w:lang w:eastAsia="ja-JP"/>
        </w:rPr>
        <w:t xml:space="preserve"> </w:t>
      </w:r>
      <w:r w:rsidR="00C01BE2" w:rsidRPr="00CD0485">
        <w:rPr>
          <w:color w:val="000000"/>
          <w:sz w:val="22"/>
          <w:szCs w:val="22"/>
          <w:lang w:eastAsia="ja-JP"/>
        </w:rPr>
        <w:t>May</w:t>
      </w:r>
      <w:r w:rsidR="00FF09D4" w:rsidRPr="00CD0485">
        <w:rPr>
          <w:color w:val="000000"/>
          <w:sz w:val="22"/>
          <w:szCs w:val="22"/>
          <w:lang w:eastAsia="ja-JP"/>
        </w:rPr>
        <w:t xml:space="preserve"> </w:t>
      </w:r>
      <w:r w:rsidRPr="00CD0485">
        <w:rPr>
          <w:color w:val="000000"/>
          <w:sz w:val="22"/>
          <w:szCs w:val="22"/>
          <w:lang w:eastAsia="ja-JP"/>
        </w:rPr>
        <w:t>Warrants</w:t>
      </w:r>
    </w:p>
    <w:p w14:paraId="20B14764" w14:textId="688B8F51" w:rsidR="001E3A36" w:rsidRPr="00CD0485" w:rsidRDefault="001F2998" w:rsidP="002476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CD0485">
        <w:rPr>
          <w:color w:val="000000"/>
          <w:sz w:val="22"/>
          <w:szCs w:val="22"/>
          <w:lang w:eastAsia="ja-JP"/>
        </w:rPr>
        <w:tab/>
        <w:t xml:space="preserve">4.2 </w:t>
      </w:r>
      <w:r w:rsidRPr="00CD0485">
        <w:rPr>
          <w:color w:val="000000"/>
          <w:sz w:val="22"/>
          <w:szCs w:val="22"/>
          <w:lang w:eastAsia="ja-JP"/>
        </w:rPr>
        <w:tab/>
        <w:t xml:space="preserve">Approval of </w:t>
      </w:r>
      <w:r w:rsidR="00C01BE2" w:rsidRPr="00CD0485">
        <w:rPr>
          <w:color w:val="000000"/>
          <w:sz w:val="22"/>
          <w:szCs w:val="22"/>
          <w:lang w:eastAsia="ja-JP"/>
        </w:rPr>
        <w:t>5</w:t>
      </w:r>
      <w:r w:rsidRPr="00CD0485">
        <w:rPr>
          <w:color w:val="000000"/>
          <w:sz w:val="22"/>
          <w:szCs w:val="22"/>
          <w:lang w:eastAsia="ja-JP"/>
        </w:rPr>
        <w:t>/</w:t>
      </w:r>
      <w:r w:rsidR="002547E6" w:rsidRPr="00CD0485">
        <w:rPr>
          <w:color w:val="000000"/>
          <w:sz w:val="22"/>
          <w:szCs w:val="22"/>
          <w:lang w:eastAsia="ja-JP"/>
        </w:rPr>
        <w:t>1</w:t>
      </w:r>
      <w:r w:rsidR="00C01BE2" w:rsidRPr="00CD0485">
        <w:rPr>
          <w:color w:val="000000"/>
          <w:sz w:val="22"/>
          <w:szCs w:val="22"/>
          <w:lang w:eastAsia="ja-JP"/>
        </w:rPr>
        <w:t>3</w:t>
      </w:r>
      <w:r w:rsidRPr="00CD0485">
        <w:rPr>
          <w:color w:val="000000"/>
          <w:sz w:val="22"/>
          <w:szCs w:val="22"/>
          <w:lang w:eastAsia="ja-JP"/>
        </w:rPr>
        <w:t>/2</w:t>
      </w:r>
      <w:r w:rsidR="002547E6" w:rsidRPr="00CD0485">
        <w:rPr>
          <w:color w:val="000000"/>
          <w:sz w:val="22"/>
          <w:szCs w:val="22"/>
          <w:lang w:eastAsia="ja-JP"/>
        </w:rPr>
        <w:t>5</w:t>
      </w:r>
      <w:r w:rsidRPr="00CD0485">
        <w:rPr>
          <w:color w:val="000000"/>
          <w:sz w:val="22"/>
          <w:szCs w:val="22"/>
          <w:lang w:eastAsia="ja-JP"/>
        </w:rPr>
        <w:t xml:space="preserve"> Regular Board Meeting Minutes</w:t>
      </w:r>
      <w:r w:rsidR="00F46CB7" w:rsidRPr="00CD0485">
        <w:rPr>
          <w:color w:val="000000"/>
          <w:sz w:val="22"/>
          <w:szCs w:val="22"/>
          <w:lang w:eastAsia="ja-JP"/>
        </w:rPr>
        <w:t xml:space="preserve"> </w:t>
      </w:r>
    </w:p>
    <w:p w14:paraId="1042F7CF" w14:textId="1CB8CD11" w:rsidR="00C01BE2" w:rsidRPr="00CD0485" w:rsidRDefault="00C01BE2" w:rsidP="002476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CD0485">
        <w:rPr>
          <w:color w:val="000000"/>
          <w:sz w:val="22"/>
          <w:szCs w:val="22"/>
          <w:lang w:eastAsia="ja-JP"/>
        </w:rPr>
        <w:tab/>
        <w:t>4.3     Approval of 2</w:t>
      </w:r>
      <w:r w:rsidRPr="00CD0485">
        <w:rPr>
          <w:color w:val="000000"/>
          <w:sz w:val="22"/>
          <w:szCs w:val="22"/>
          <w:vertAlign w:val="superscript"/>
          <w:lang w:eastAsia="ja-JP"/>
        </w:rPr>
        <w:t>nd</w:t>
      </w:r>
      <w:r w:rsidRPr="00CD0485">
        <w:rPr>
          <w:color w:val="000000"/>
          <w:sz w:val="22"/>
          <w:szCs w:val="22"/>
          <w:lang w:eastAsia="ja-JP"/>
        </w:rPr>
        <w:t xml:space="preserve"> Quarter Williams Report   </w:t>
      </w:r>
    </w:p>
    <w:p w14:paraId="0CC17DEE" w14:textId="77777777" w:rsidR="008012D1" w:rsidRPr="00CD0485" w:rsidRDefault="008012D1"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7608BBFF" w14:textId="34817871" w:rsidR="008012D1" w:rsidRPr="00CD0485" w:rsidRDefault="008012D1" w:rsidP="008012D1">
      <w:pPr>
        <w:rPr>
          <w:b/>
          <w:bCs/>
          <w:color w:val="000000"/>
          <w:sz w:val="22"/>
          <w:szCs w:val="22"/>
        </w:rPr>
      </w:pPr>
      <w:r w:rsidRPr="00CD0485">
        <w:rPr>
          <w:b/>
          <w:bCs/>
          <w:color w:val="000000"/>
          <w:sz w:val="22"/>
          <w:szCs w:val="22"/>
        </w:rPr>
        <w:t xml:space="preserve">5.0  </w:t>
      </w:r>
      <w:r w:rsidRPr="00CD0485">
        <w:rPr>
          <w:b/>
          <w:bCs/>
          <w:color w:val="000000"/>
          <w:sz w:val="22"/>
          <w:szCs w:val="22"/>
        </w:rPr>
        <w:tab/>
        <w:t>PUBLIC COMMENTS ON NON-AGENDA ITEMS</w:t>
      </w:r>
    </w:p>
    <w:p w14:paraId="482109BE" w14:textId="77777777" w:rsidR="008012D1" w:rsidRPr="00CD0485" w:rsidRDefault="008012D1" w:rsidP="008012D1">
      <w:pPr>
        <w:rPr>
          <w:b/>
          <w:color w:val="000000"/>
          <w:sz w:val="22"/>
          <w:szCs w:val="22"/>
        </w:rPr>
      </w:pPr>
    </w:p>
    <w:p w14:paraId="10A12F1A" w14:textId="2C5D8A73" w:rsidR="00A318B0" w:rsidRPr="00CD0485" w:rsidRDefault="008012D1" w:rsidP="008012D1">
      <w:pPr>
        <w:jc w:val="both"/>
        <w:rPr>
          <w:color w:val="000000"/>
          <w:sz w:val="22"/>
          <w:szCs w:val="22"/>
        </w:rPr>
      </w:pPr>
      <w:r w:rsidRPr="00CD0485">
        <w:rPr>
          <w:color w:val="000000"/>
          <w:sz w:val="22"/>
          <w:szCs w:val="22"/>
        </w:rPr>
        <w:t>Individual speakers shall be allowed three (3) minutes to address the Board on each non-agenda or agenda item.  The Board shall limit the total time for public input on each item to twenty (20) minutes.</w:t>
      </w:r>
    </w:p>
    <w:p w14:paraId="64DD3345" w14:textId="560EE0AF" w:rsidR="00677F04" w:rsidRPr="00CD0485" w:rsidRDefault="00677F04"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5D56B028" w14:textId="77777777" w:rsidR="00C01BE2" w:rsidRPr="00CD0485" w:rsidRDefault="00C01BE2" w:rsidP="00C01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lang w:eastAsia="ja-JP"/>
        </w:rPr>
      </w:pPr>
      <w:r w:rsidRPr="00CD0485">
        <w:rPr>
          <w:b/>
          <w:color w:val="000000"/>
          <w:sz w:val="22"/>
          <w:szCs w:val="22"/>
          <w:lang w:eastAsia="ja-JP"/>
        </w:rPr>
        <w:t>6.0</w:t>
      </w:r>
      <w:r w:rsidRPr="00CD0485">
        <w:rPr>
          <w:b/>
          <w:color w:val="000000"/>
          <w:sz w:val="22"/>
          <w:szCs w:val="22"/>
          <w:lang w:eastAsia="ja-JP"/>
        </w:rPr>
        <w:tab/>
        <w:t xml:space="preserve">PUBLIC HEARING: </w:t>
      </w:r>
    </w:p>
    <w:p w14:paraId="61B0DA6D" w14:textId="77777777" w:rsidR="00C01BE2" w:rsidRPr="00CD0485" w:rsidRDefault="00C01BE2" w:rsidP="00C01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lang w:eastAsia="ja-JP"/>
        </w:rPr>
      </w:pPr>
    </w:p>
    <w:p w14:paraId="58B87704" w14:textId="7E825EE1" w:rsidR="00C01BE2" w:rsidRPr="00CD0485" w:rsidRDefault="00C01BE2" w:rsidP="00C01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2"/>
          <w:szCs w:val="22"/>
        </w:rPr>
      </w:pPr>
      <w:r w:rsidRPr="00CD0485">
        <w:rPr>
          <w:bCs/>
          <w:color w:val="000000"/>
          <w:sz w:val="22"/>
          <w:szCs w:val="22"/>
        </w:rPr>
        <w:tab/>
        <w:t>6.1</w:t>
      </w:r>
      <w:r w:rsidRPr="00CD0485">
        <w:rPr>
          <w:b/>
          <w:bCs/>
          <w:color w:val="000000"/>
          <w:sz w:val="22"/>
          <w:szCs w:val="22"/>
        </w:rPr>
        <w:t xml:space="preserve">     </w:t>
      </w:r>
      <w:r w:rsidRPr="00CD0485">
        <w:rPr>
          <w:bCs/>
          <w:color w:val="000000"/>
          <w:sz w:val="22"/>
          <w:szCs w:val="22"/>
        </w:rPr>
        <w:t xml:space="preserve">2025-26 </w:t>
      </w:r>
      <w:r w:rsidR="005A50DD" w:rsidRPr="00CD0485">
        <w:rPr>
          <w:bCs/>
          <w:color w:val="000000"/>
          <w:sz w:val="22"/>
          <w:szCs w:val="22"/>
        </w:rPr>
        <w:t xml:space="preserve">Freshwater School </w:t>
      </w:r>
      <w:r w:rsidRPr="00CD0485">
        <w:rPr>
          <w:bCs/>
          <w:color w:val="000000"/>
          <w:sz w:val="22"/>
          <w:szCs w:val="22"/>
        </w:rPr>
        <w:t>District Budget Adoption</w:t>
      </w:r>
      <w:r w:rsidR="005A50DD" w:rsidRPr="00CD0485">
        <w:rPr>
          <w:bCs/>
          <w:color w:val="000000"/>
          <w:sz w:val="22"/>
          <w:szCs w:val="22"/>
        </w:rPr>
        <w:t xml:space="preserve"> for 2025/26</w:t>
      </w:r>
      <w:r w:rsidRPr="00CD0485">
        <w:rPr>
          <w:bCs/>
          <w:color w:val="000000"/>
          <w:sz w:val="22"/>
          <w:szCs w:val="22"/>
        </w:rPr>
        <w:t xml:space="preserve"> </w:t>
      </w:r>
    </w:p>
    <w:p w14:paraId="37BAB21D" w14:textId="77777777" w:rsidR="00C01BE2" w:rsidRPr="00CD0485" w:rsidRDefault="00C01BE2" w:rsidP="00C01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2"/>
          <w:szCs w:val="22"/>
        </w:rPr>
      </w:pPr>
    </w:p>
    <w:p w14:paraId="104FDE53" w14:textId="0E99F357" w:rsidR="00C01BE2" w:rsidRPr="00CD0485" w:rsidRDefault="00C01BE2" w:rsidP="00C01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2"/>
          <w:szCs w:val="22"/>
        </w:rPr>
      </w:pPr>
      <w:r w:rsidRPr="00CD0485">
        <w:rPr>
          <w:bCs/>
          <w:color w:val="000000"/>
          <w:sz w:val="22"/>
          <w:szCs w:val="22"/>
        </w:rPr>
        <w:tab/>
        <w:t xml:space="preserve">6.2     2025-26 Freshwater Elementary School Local Control and Accountability Plan (LCAP) </w:t>
      </w:r>
    </w:p>
    <w:p w14:paraId="6310DD2F" w14:textId="77777777" w:rsidR="00C01BE2" w:rsidRPr="00CD0485" w:rsidRDefault="00C01BE2" w:rsidP="00C01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2"/>
          <w:szCs w:val="22"/>
        </w:rPr>
      </w:pPr>
    </w:p>
    <w:p w14:paraId="19023569" w14:textId="113757AA" w:rsidR="00C01BE2" w:rsidRPr="00CD0485" w:rsidRDefault="00C01BE2" w:rsidP="00C01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2"/>
          <w:szCs w:val="22"/>
        </w:rPr>
      </w:pPr>
      <w:r w:rsidRPr="00CD0485">
        <w:rPr>
          <w:bCs/>
          <w:color w:val="000000"/>
          <w:sz w:val="22"/>
          <w:szCs w:val="22"/>
        </w:rPr>
        <w:tab/>
        <w:t>6.3     2025-26 Freshwater Charter Middle School Local Control and Accountability Plan (LCAP)</w:t>
      </w:r>
    </w:p>
    <w:p w14:paraId="04C7AEC0" w14:textId="77777777" w:rsidR="00C01BE2" w:rsidRPr="00CD0485" w:rsidRDefault="00C01BE2" w:rsidP="00C01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2"/>
          <w:szCs w:val="22"/>
        </w:rPr>
      </w:pPr>
    </w:p>
    <w:p w14:paraId="7B87B8AA" w14:textId="61D6133D" w:rsidR="00C01BE2" w:rsidRPr="00CD0485" w:rsidRDefault="00C01BE2" w:rsidP="00CD0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sz w:val="22"/>
          <w:szCs w:val="22"/>
        </w:rPr>
      </w:pPr>
      <w:r w:rsidRPr="00CD0485">
        <w:rPr>
          <w:bCs/>
          <w:color w:val="000000"/>
          <w:sz w:val="22"/>
          <w:szCs w:val="22"/>
        </w:rPr>
        <w:t xml:space="preserve">6.4     Resolution </w:t>
      </w:r>
      <w:r w:rsidRPr="00CD0485">
        <w:rPr>
          <w:bCs/>
          <w:sz w:val="22"/>
          <w:szCs w:val="22"/>
        </w:rPr>
        <w:t>No. 2024-240004</w:t>
      </w:r>
      <w:r w:rsidRPr="00CD0485">
        <w:rPr>
          <w:sz w:val="22"/>
          <w:szCs w:val="22"/>
        </w:rPr>
        <w:t xml:space="preserve"> </w:t>
      </w:r>
      <w:r w:rsidRPr="00CD0485">
        <w:rPr>
          <w:bCs/>
          <w:color w:val="000000"/>
          <w:sz w:val="22"/>
          <w:szCs w:val="22"/>
        </w:rPr>
        <w:t xml:space="preserve">Regarding the Education Protection Account (EPA) and </w:t>
      </w:r>
      <w:r w:rsidR="00CD0485">
        <w:rPr>
          <w:bCs/>
          <w:color w:val="000000"/>
          <w:sz w:val="22"/>
          <w:szCs w:val="22"/>
        </w:rPr>
        <w:t xml:space="preserve">   </w:t>
      </w:r>
      <w:r w:rsidRPr="00CD0485">
        <w:rPr>
          <w:bCs/>
          <w:color w:val="000000"/>
          <w:sz w:val="22"/>
          <w:szCs w:val="22"/>
        </w:rPr>
        <w:t>Planned Expenditures for 2025-26</w:t>
      </w:r>
    </w:p>
    <w:p w14:paraId="60ACAAA3" w14:textId="37A66D3D" w:rsidR="00F82C76" w:rsidRPr="00CD0485" w:rsidRDefault="00C01BE2" w:rsidP="008012D1">
      <w:pPr>
        <w:rPr>
          <w:b/>
          <w:bCs/>
          <w:color w:val="000000"/>
          <w:sz w:val="22"/>
          <w:szCs w:val="22"/>
        </w:rPr>
      </w:pPr>
      <w:r w:rsidRPr="00CD0485">
        <w:rPr>
          <w:b/>
          <w:color w:val="000000"/>
          <w:sz w:val="22"/>
          <w:szCs w:val="22"/>
          <w:lang w:eastAsia="ja-JP"/>
        </w:rPr>
        <w:lastRenderedPageBreak/>
        <w:t>7</w:t>
      </w:r>
      <w:r w:rsidR="00F3749C" w:rsidRPr="00CD0485">
        <w:rPr>
          <w:b/>
          <w:color w:val="000000"/>
          <w:sz w:val="22"/>
          <w:szCs w:val="22"/>
          <w:lang w:eastAsia="ja-JP"/>
        </w:rPr>
        <w:t>.0</w:t>
      </w:r>
      <w:r w:rsidR="00F3749C" w:rsidRPr="00CD0485">
        <w:rPr>
          <w:b/>
          <w:color w:val="000000"/>
          <w:sz w:val="22"/>
          <w:szCs w:val="22"/>
          <w:lang w:eastAsia="ja-JP"/>
        </w:rPr>
        <w:tab/>
      </w:r>
      <w:r w:rsidR="001D39A8" w:rsidRPr="00CD0485">
        <w:rPr>
          <w:b/>
          <w:color w:val="000000"/>
          <w:sz w:val="22"/>
          <w:szCs w:val="22"/>
          <w:lang w:eastAsia="ja-JP"/>
        </w:rPr>
        <w:t>DISCUSSION/ACTION</w:t>
      </w:r>
      <w:r w:rsidR="008D241F" w:rsidRPr="00CD0485">
        <w:rPr>
          <w:b/>
          <w:color w:val="000000"/>
          <w:sz w:val="22"/>
          <w:szCs w:val="22"/>
          <w:lang w:eastAsia="ja-JP"/>
        </w:rPr>
        <w:t>:</w:t>
      </w:r>
      <w:r w:rsidR="001D39A8" w:rsidRPr="00CD0485">
        <w:rPr>
          <w:color w:val="000000"/>
          <w:sz w:val="22"/>
          <w:szCs w:val="22"/>
        </w:rPr>
        <w:t xml:space="preserve"> </w:t>
      </w:r>
      <w:r w:rsidR="00F82C76" w:rsidRPr="00CD0485">
        <w:rPr>
          <w:color w:val="000000"/>
          <w:sz w:val="22"/>
          <w:szCs w:val="22"/>
        </w:rPr>
        <w:t xml:space="preserve"> </w:t>
      </w:r>
    </w:p>
    <w:p w14:paraId="1F87ACB2" w14:textId="77777777" w:rsidR="001F2998" w:rsidRPr="00CD0485" w:rsidRDefault="001F2998" w:rsidP="001F2998">
      <w:pPr>
        <w:pStyle w:val="NormalWeb"/>
        <w:shd w:val="clear" w:color="auto" w:fill="FFFFFF"/>
        <w:spacing w:before="0" w:beforeAutospacing="0" w:after="0" w:afterAutospacing="0"/>
        <w:ind w:left="560"/>
        <w:rPr>
          <w:rFonts w:ascii="Times New Roman" w:hAnsi="Times New Roman"/>
          <w:color w:val="000000"/>
          <w:sz w:val="22"/>
          <w:szCs w:val="22"/>
        </w:rPr>
      </w:pPr>
    </w:p>
    <w:p w14:paraId="33E7A97C" w14:textId="656C1113" w:rsidR="00D4699F" w:rsidRPr="00CD0485" w:rsidRDefault="007A3199" w:rsidP="002547E6">
      <w:pPr>
        <w:pStyle w:val="NormalWeb"/>
        <w:shd w:val="clear" w:color="auto" w:fill="FFFFFF"/>
        <w:spacing w:before="0" w:beforeAutospacing="0" w:after="0" w:afterAutospacing="0"/>
        <w:ind w:left="1440" w:hanging="880"/>
        <w:rPr>
          <w:rFonts w:ascii="Times New Roman" w:hAnsi="Times New Roman"/>
          <w:color w:val="000000"/>
          <w:sz w:val="22"/>
          <w:szCs w:val="22"/>
        </w:rPr>
      </w:pPr>
      <w:r w:rsidRPr="00CD0485">
        <w:rPr>
          <w:rFonts w:ascii="Times New Roman" w:hAnsi="Times New Roman"/>
          <w:color w:val="000000"/>
          <w:sz w:val="22"/>
          <w:szCs w:val="22"/>
        </w:rPr>
        <w:t>7.</w:t>
      </w:r>
      <w:r w:rsidR="001F2998" w:rsidRPr="00CD0485">
        <w:rPr>
          <w:rFonts w:ascii="Times New Roman" w:hAnsi="Times New Roman"/>
          <w:color w:val="000000"/>
          <w:sz w:val="22"/>
          <w:szCs w:val="22"/>
        </w:rPr>
        <w:t>1</w:t>
      </w:r>
      <w:r w:rsidR="00696D07" w:rsidRPr="00CD0485">
        <w:rPr>
          <w:rFonts w:ascii="Times New Roman" w:hAnsi="Times New Roman"/>
          <w:color w:val="000000"/>
          <w:sz w:val="22"/>
          <w:szCs w:val="22"/>
        </w:rPr>
        <w:t xml:space="preserve">    </w:t>
      </w:r>
      <w:r w:rsidR="00D4699F" w:rsidRPr="00CD0485">
        <w:rPr>
          <w:rFonts w:ascii="Times New Roman" w:hAnsi="Times New Roman"/>
          <w:color w:val="000000"/>
          <w:sz w:val="22"/>
          <w:szCs w:val="22"/>
        </w:rPr>
        <w:t xml:space="preserve">Consideration and Possible Approval of </w:t>
      </w:r>
      <w:r w:rsidR="00BC069A" w:rsidRPr="00CD0485">
        <w:rPr>
          <w:rFonts w:ascii="Times New Roman" w:hAnsi="Times New Roman"/>
          <w:color w:val="000000"/>
          <w:sz w:val="22"/>
          <w:szCs w:val="22"/>
        </w:rPr>
        <w:t>Staffing Updates</w:t>
      </w:r>
      <w:r w:rsidR="00D4699F" w:rsidRPr="00CD0485">
        <w:rPr>
          <w:rFonts w:ascii="Times New Roman" w:hAnsi="Times New Roman"/>
          <w:color w:val="000000"/>
          <w:sz w:val="22"/>
          <w:szCs w:val="22"/>
        </w:rPr>
        <w:t xml:space="preserve"> for 2025</w:t>
      </w:r>
      <w:r w:rsidR="005A50DD" w:rsidRPr="00CD0485">
        <w:rPr>
          <w:rFonts w:ascii="Times New Roman" w:hAnsi="Times New Roman"/>
          <w:color w:val="000000"/>
          <w:sz w:val="22"/>
          <w:szCs w:val="22"/>
        </w:rPr>
        <w:t>/26</w:t>
      </w:r>
      <w:r w:rsidR="00D4699F" w:rsidRPr="00CD0485">
        <w:rPr>
          <w:rFonts w:ascii="Times New Roman" w:hAnsi="Times New Roman"/>
          <w:color w:val="000000"/>
          <w:sz w:val="22"/>
          <w:szCs w:val="22"/>
        </w:rPr>
        <w:t>:</w:t>
      </w:r>
    </w:p>
    <w:p w14:paraId="66953D89" w14:textId="77777777" w:rsidR="004D6CD0" w:rsidRPr="00CD0485" w:rsidRDefault="004D6CD0" w:rsidP="002547E6">
      <w:pPr>
        <w:pStyle w:val="NormalWeb"/>
        <w:shd w:val="clear" w:color="auto" w:fill="FFFFFF"/>
        <w:spacing w:before="0" w:beforeAutospacing="0" w:after="0" w:afterAutospacing="0"/>
        <w:ind w:left="1440" w:hanging="880"/>
        <w:rPr>
          <w:rFonts w:ascii="Times New Roman" w:hAnsi="Times New Roman"/>
          <w:color w:val="000000"/>
          <w:sz w:val="22"/>
          <w:szCs w:val="22"/>
        </w:rPr>
      </w:pPr>
    </w:p>
    <w:p w14:paraId="7962B2F0" w14:textId="77777777" w:rsidR="005A50DD" w:rsidRPr="00CD0485" w:rsidRDefault="004D6CD0" w:rsidP="002547E6">
      <w:pPr>
        <w:pStyle w:val="NormalWeb"/>
        <w:shd w:val="clear" w:color="auto" w:fill="FFFFFF"/>
        <w:spacing w:before="0" w:beforeAutospacing="0" w:after="0" w:afterAutospacing="0"/>
        <w:ind w:left="1440" w:hanging="880"/>
        <w:rPr>
          <w:rFonts w:ascii="Times New Roman" w:hAnsi="Times New Roman"/>
          <w:color w:val="000000"/>
          <w:sz w:val="22"/>
          <w:szCs w:val="22"/>
        </w:rPr>
      </w:pPr>
      <w:r w:rsidRPr="00CD0485">
        <w:rPr>
          <w:rFonts w:ascii="Times New Roman" w:hAnsi="Times New Roman"/>
          <w:color w:val="000000"/>
          <w:sz w:val="22"/>
          <w:szCs w:val="22"/>
        </w:rPr>
        <w:t>Resignation</w:t>
      </w:r>
      <w:r w:rsidR="005A50DD" w:rsidRPr="00CD0485">
        <w:rPr>
          <w:rFonts w:ascii="Times New Roman" w:hAnsi="Times New Roman"/>
          <w:color w:val="000000"/>
          <w:sz w:val="22"/>
          <w:szCs w:val="22"/>
        </w:rPr>
        <w:t>s</w:t>
      </w:r>
      <w:r w:rsidRPr="00CD0485">
        <w:rPr>
          <w:rFonts w:ascii="Times New Roman" w:hAnsi="Times New Roman"/>
          <w:color w:val="000000"/>
          <w:sz w:val="22"/>
          <w:szCs w:val="22"/>
        </w:rPr>
        <w:t>:</w:t>
      </w:r>
    </w:p>
    <w:p w14:paraId="2C977285" w14:textId="24465965" w:rsidR="004D6CD0" w:rsidRPr="00CD0485" w:rsidRDefault="004D6CD0" w:rsidP="005A50DD">
      <w:pPr>
        <w:pStyle w:val="NormalWeb"/>
        <w:numPr>
          <w:ilvl w:val="0"/>
          <w:numId w:val="16"/>
        </w:numPr>
        <w:shd w:val="clear" w:color="auto" w:fill="FFFFFF"/>
        <w:spacing w:before="0" w:beforeAutospacing="0" w:after="0" w:afterAutospacing="0"/>
        <w:rPr>
          <w:rFonts w:ascii="Times New Roman" w:hAnsi="Times New Roman"/>
          <w:color w:val="000000"/>
          <w:sz w:val="22"/>
          <w:szCs w:val="22"/>
        </w:rPr>
      </w:pPr>
      <w:r w:rsidRPr="00CD0485">
        <w:rPr>
          <w:rFonts w:ascii="Times New Roman" w:hAnsi="Times New Roman"/>
          <w:color w:val="000000"/>
          <w:sz w:val="22"/>
          <w:szCs w:val="22"/>
        </w:rPr>
        <w:t xml:space="preserve">Preethi </w:t>
      </w:r>
      <w:r w:rsidR="005A50DD" w:rsidRPr="00CD0485">
        <w:rPr>
          <w:rFonts w:ascii="Times New Roman" w:hAnsi="Times New Roman"/>
          <w:color w:val="000000"/>
          <w:sz w:val="22"/>
          <w:szCs w:val="22"/>
        </w:rPr>
        <w:t xml:space="preserve">Narayanan, SCIA, </w:t>
      </w:r>
      <w:r w:rsidR="00CD0485">
        <w:rPr>
          <w:rFonts w:ascii="Times New Roman" w:hAnsi="Times New Roman"/>
          <w:color w:val="000000"/>
          <w:sz w:val="22"/>
          <w:szCs w:val="22"/>
        </w:rPr>
        <w:t>E</w:t>
      </w:r>
      <w:r w:rsidRPr="00CD0485">
        <w:rPr>
          <w:rFonts w:ascii="Times New Roman" w:hAnsi="Times New Roman"/>
          <w:color w:val="000000"/>
          <w:sz w:val="22"/>
          <w:szCs w:val="22"/>
        </w:rPr>
        <w:t>ffective 5/27/25</w:t>
      </w:r>
    </w:p>
    <w:p w14:paraId="1ED5D05B" w14:textId="42C840EB" w:rsidR="00EF09CA" w:rsidRPr="00CD0485" w:rsidRDefault="00EF09CA" w:rsidP="005A50DD">
      <w:pPr>
        <w:pStyle w:val="NormalWeb"/>
        <w:numPr>
          <w:ilvl w:val="0"/>
          <w:numId w:val="16"/>
        </w:numPr>
        <w:shd w:val="clear" w:color="auto" w:fill="FFFFFF"/>
        <w:spacing w:before="0" w:beforeAutospacing="0" w:after="0" w:afterAutospacing="0"/>
        <w:rPr>
          <w:rFonts w:ascii="Times New Roman" w:hAnsi="Times New Roman"/>
          <w:color w:val="000000"/>
          <w:sz w:val="22"/>
          <w:szCs w:val="22"/>
        </w:rPr>
      </w:pPr>
      <w:r w:rsidRPr="00CD0485">
        <w:rPr>
          <w:rFonts w:ascii="Times New Roman" w:hAnsi="Times New Roman"/>
          <w:color w:val="000000"/>
          <w:sz w:val="22"/>
          <w:szCs w:val="22"/>
        </w:rPr>
        <w:t>James Fay</w:t>
      </w:r>
      <w:r w:rsidR="005A50DD" w:rsidRPr="00CD0485">
        <w:rPr>
          <w:rFonts w:ascii="Times New Roman" w:hAnsi="Times New Roman"/>
          <w:color w:val="000000"/>
          <w:sz w:val="22"/>
          <w:szCs w:val="22"/>
        </w:rPr>
        <w:t>, SCIA,</w:t>
      </w:r>
      <w:r w:rsidRPr="00CD0485">
        <w:rPr>
          <w:rFonts w:ascii="Times New Roman" w:hAnsi="Times New Roman"/>
          <w:color w:val="000000"/>
          <w:sz w:val="22"/>
          <w:szCs w:val="22"/>
        </w:rPr>
        <w:t xml:space="preserve"> </w:t>
      </w:r>
      <w:r w:rsidR="00CD0485">
        <w:rPr>
          <w:rFonts w:ascii="Times New Roman" w:hAnsi="Times New Roman"/>
          <w:color w:val="000000"/>
          <w:sz w:val="22"/>
          <w:szCs w:val="22"/>
        </w:rPr>
        <w:t>E</w:t>
      </w:r>
      <w:r w:rsidRPr="00CD0485">
        <w:rPr>
          <w:rFonts w:ascii="Times New Roman" w:hAnsi="Times New Roman"/>
          <w:color w:val="000000"/>
          <w:sz w:val="22"/>
          <w:szCs w:val="22"/>
        </w:rPr>
        <w:t>ffective 6/11/25</w:t>
      </w:r>
    </w:p>
    <w:p w14:paraId="73996983" w14:textId="77777777" w:rsidR="00EF09CA" w:rsidRPr="00CD0485" w:rsidRDefault="00EF09CA" w:rsidP="002547E6">
      <w:pPr>
        <w:pStyle w:val="NormalWeb"/>
        <w:shd w:val="clear" w:color="auto" w:fill="FFFFFF"/>
        <w:spacing w:before="0" w:beforeAutospacing="0" w:after="0" w:afterAutospacing="0"/>
        <w:ind w:left="1440" w:hanging="880"/>
        <w:rPr>
          <w:rFonts w:ascii="Times New Roman" w:hAnsi="Times New Roman"/>
          <w:color w:val="000000"/>
          <w:sz w:val="22"/>
          <w:szCs w:val="22"/>
        </w:rPr>
      </w:pPr>
    </w:p>
    <w:p w14:paraId="1D9EA607" w14:textId="10850D4E" w:rsidR="004D6CD0" w:rsidRPr="00CD0485" w:rsidRDefault="00BC069A" w:rsidP="002547E6">
      <w:pPr>
        <w:pStyle w:val="NormalWeb"/>
        <w:shd w:val="clear" w:color="auto" w:fill="FFFFFF"/>
        <w:spacing w:before="0" w:beforeAutospacing="0" w:after="0" w:afterAutospacing="0"/>
        <w:ind w:left="1440" w:hanging="880"/>
        <w:rPr>
          <w:rFonts w:ascii="Times New Roman" w:hAnsi="Times New Roman"/>
          <w:color w:val="000000"/>
          <w:sz w:val="22"/>
          <w:szCs w:val="22"/>
        </w:rPr>
      </w:pPr>
      <w:r w:rsidRPr="00CD0485">
        <w:rPr>
          <w:rFonts w:ascii="Times New Roman" w:hAnsi="Times New Roman"/>
          <w:color w:val="000000"/>
          <w:sz w:val="22"/>
          <w:szCs w:val="22"/>
        </w:rPr>
        <w:t xml:space="preserve">Hires: </w:t>
      </w:r>
    </w:p>
    <w:p w14:paraId="070E91FA" w14:textId="5FAFB464" w:rsidR="0054766B" w:rsidRPr="00CD0485" w:rsidRDefault="00AC12E3" w:rsidP="00D4699F">
      <w:pPr>
        <w:pStyle w:val="NormalWeb"/>
        <w:numPr>
          <w:ilvl w:val="0"/>
          <w:numId w:val="15"/>
        </w:numPr>
        <w:shd w:val="clear" w:color="auto" w:fill="FFFFFF"/>
        <w:spacing w:before="0" w:beforeAutospacing="0" w:after="0" w:afterAutospacing="0"/>
        <w:rPr>
          <w:rFonts w:ascii="Times New Roman" w:hAnsi="Times New Roman"/>
          <w:color w:val="000000"/>
          <w:sz w:val="22"/>
          <w:szCs w:val="22"/>
        </w:rPr>
      </w:pPr>
      <w:r w:rsidRPr="00CD0485">
        <w:rPr>
          <w:rFonts w:ascii="Times New Roman" w:hAnsi="Times New Roman"/>
          <w:color w:val="000000"/>
          <w:sz w:val="22"/>
          <w:szCs w:val="22"/>
        </w:rPr>
        <w:t>Stacy Mintey</w:t>
      </w:r>
      <w:r w:rsidR="005A50DD" w:rsidRPr="00CD0485">
        <w:rPr>
          <w:rFonts w:ascii="Times New Roman" w:hAnsi="Times New Roman"/>
          <w:color w:val="000000"/>
          <w:sz w:val="22"/>
          <w:szCs w:val="22"/>
        </w:rPr>
        <w:t>, First Grade Teacher</w:t>
      </w:r>
    </w:p>
    <w:p w14:paraId="6A3B5F70" w14:textId="60FEB05C" w:rsidR="00BC069A" w:rsidRPr="00CD0485" w:rsidRDefault="00BC069A" w:rsidP="00D4699F">
      <w:pPr>
        <w:pStyle w:val="NormalWeb"/>
        <w:numPr>
          <w:ilvl w:val="0"/>
          <w:numId w:val="15"/>
        </w:numPr>
        <w:shd w:val="clear" w:color="auto" w:fill="FFFFFF"/>
        <w:spacing w:before="0" w:beforeAutospacing="0" w:after="0" w:afterAutospacing="0"/>
        <w:rPr>
          <w:rFonts w:ascii="Times New Roman" w:hAnsi="Times New Roman"/>
          <w:color w:val="000000"/>
          <w:sz w:val="22"/>
          <w:szCs w:val="22"/>
        </w:rPr>
      </w:pPr>
      <w:r w:rsidRPr="00CD0485">
        <w:rPr>
          <w:rFonts w:ascii="Times New Roman" w:hAnsi="Times New Roman"/>
          <w:color w:val="000000"/>
          <w:sz w:val="22"/>
          <w:szCs w:val="22"/>
        </w:rPr>
        <w:t xml:space="preserve">Kaylie </w:t>
      </w:r>
      <w:r w:rsidR="004D482E" w:rsidRPr="00CD0485">
        <w:rPr>
          <w:rFonts w:ascii="Times New Roman" w:hAnsi="Times New Roman"/>
          <w:color w:val="000000"/>
          <w:sz w:val="22"/>
          <w:szCs w:val="22"/>
        </w:rPr>
        <w:t>Kortsen</w:t>
      </w:r>
      <w:r w:rsidR="00C46D5D" w:rsidRPr="00CD0485">
        <w:rPr>
          <w:rFonts w:ascii="Times New Roman" w:hAnsi="Times New Roman"/>
          <w:color w:val="000000"/>
          <w:sz w:val="22"/>
          <w:szCs w:val="22"/>
        </w:rPr>
        <w:t xml:space="preserve">, Instructional Aide </w:t>
      </w:r>
    </w:p>
    <w:p w14:paraId="17FD58A3" w14:textId="696B4E1B" w:rsidR="00BC069A" w:rsidRPr="00CD0485" w:rsidRDefault="004D482E" w:rsidP="00D4699F">
      <w:pPr>
        <w:pStyle w:val="NormalWeb"/>
        <w:numPr>
          <w:ilvl w:val="0"/>
          <w:numId w:val="15"/>
        </w:numPr>
        <w:shd w:val="clear" w:color="auto" w:fill="FFFFFF"/>
        <w:spacing w:before="0" w:beforeAutospacing="0" w:after="0" w:afterAutospacing="0"/>
        <w:rPr>
          <w:rFonts w:ascii="Times New Roman" w:hAnsi="Times New Roman"/>
          <w:color w:val="000000"/>
          <w:sz w:val="22"/>
          <w:szCs w:val="22"/>
        </w:rPr>
      </w:pPr>
      <w:r w:rsidRPr="00CD0485">
        <w:rPr>
          <w:rFonts w:ascii="Times New Roman" w:hAnsi="Times New Roman"/>
          <w:color w:val="000000"/>
          <w:sz w:val="22"/>
          <w:szCs w:val="22"/>
        </w:rPr>
        <w:t xml:space="preserve">Elizabeth Ross, SCIA </w:t>
      </w:r>
    </w:p>
    <w:p w14:paraId="6317A2AB" w14:textId="77777777" w:rsidR="002547E6" w:rsidRPr="00CD0485" w:rsidRDefault="002547E6" w:rsidP="002547E6">
      <w:pPr>
        <w:pStyle w:val="NormalWeb"/>
        <w:shd w:val="clear" w:color="auto" w:fill="FFFFFF"/>
        <w:spacing w:before="0" w:beforeAutospacing="0" w:after="0" w:afterAutospacing="0"/>
        <w:rPr>
          <w:rFonts w:ascii="Times New Roman" w:hAnsi="Times New Roman"/>
          <w:color w:val="000000"/>
          <w:sz w:val="22"/>
          <w:szCs w:val="22"/>
        </w:rPr>
      </w:pPr>
    </w:p>
    <w:p w14:paraId="106167EE" w14:textId="3E8E24EE" w:rsidR="00C01BE2" w:rsidRPr="00CD0485" w:rsidRDefault="00C46D5D" w:rsidP="00CD0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sz w:val="22"/>
          <w:szCs w:val="22"/>
        </w:rPr>
      </w:pPr>
      <w:r w:rsidRPr="00CD0485">
        <w:rPr>
          <w:color w:val="000000"/>
          <w:sz w:val="22"/>
          <w:szCs w:val="22"/>
        </w:rPr>
        <w:tab/>
      </w:r>
      <w:r w:rsidR="007A3199" w:rsidRPr="00CD0485">
        <w:rPr>
          <w:color w:val="000000"/>
          <w:sz w:val="22"/>
          <w:szCs w:val="22"/>
        </w:rPr>
        <w:t>7</w:t>
      </w:r>
      <w:r w:rsidR="00901C69" w:rsidRPr="00CD0485">
        <w:rPr>
          <w:color w:val="000000"/>
          <w:sz w:val="22"/>
          <w:szCs w:val="22"/>
        </w:rPr>
        <w:t>.</w:t>
      </w:r>
      <w:r w:rsidR="007412C9" w:rsidRPr="00CD0485">
        <w:rPr>
          <w:color w:val="000000"/>
          <w:sz w:val="22"/>
          <w:szCs w:val="22"/>
        </w:rPr>
        <w:t>2</w:t>
      </w:r>
      <w:r w:rsidR="004D4868" w:rsidRPr="00CD0485">
        <w:rPr>
          <w:color w:val="000000"/>
          <w:sz w:val="22"/>
          <w:szCs w:val="22"/>
        </w:rPr>
        <w:tab/>
      </w:r>
      <w:r w:rsidR="00C01BE2" w:rsidRPr="00CD0485">
        <w:rPr>
          <w:bCs/>
          <w:color w:val="000000"/>
          <w:sz w:val="22"/>
          <w:szCs w:val="22"/>
        </w:rPr>
        <w:t xml:space="preserve">Consideration and Possible Approval of </w:t>
      </w:r>
      <w:r w:rsidR="00C01BE2" w:rsidRPr="00CD0485">
        <w:rPr>
          <w:bCs/>
          <w:sz w:val="22"/>
          <w:szCs w:val="22"/>
        </w:rPr>
        <w:t>Proposition 28 Arts and Music Annual Reports for Freshwater Elementary and Freshwater Charter Middle School</w:t>
      </w:r>
    </w:p>
    <w:p w14:paraId="19BD7321" w14:textId="77777777" w:rsidR="00D4699F" w:rsidRPr="00CD0485" w:rsidRDefault="00D4699F" w:rsidP="001E21CE">
      <w:pPr>
        <w:rPr>
          <w:rFonts w:eastAsia="Times New Roman"/>
          <w:sz w:val="22"/>
          <w:szCs w:val="22"/>
        </w:rPr>
      </w:pPr>
    </w:p>
    <w:p w14:paraId="4F4D4003" w14:textId="1FBB3027" w:rsidR="004D4868" w:rsidRPr="00CD0485" w:rsidRDefault="007A3199" w:rsidP="001E21CE">
      <w:pPr>
        <w:ind w:firstLine="560"/>
        <w:rPr>
          <w:sz w:val="22"/>
          <w:szCs w:val="22"/>
        </w:rPr>
      </w:pPr>
      <w:r w:rsidRPr="00CD0485">
        <w:rPr>
          <w:rFonts w:eastAsia="Times New Roman"/>
          <w:sz w:val="22"/>
          <w:szCs w:val="22"/>
        </w:rPr>
        <w:t>7.</w:t>
      </w:r>
      <w:r w:rsidR="00D4699F" w:rsidRPr="00CD0485">
        <w:rPr>
          <w:rFonts w:eastAsia="Times New Roman"/>
          <w:sz w:val="22"/>
          <w:szCs w:val="22"/>
        </w:rPr>
        <w:t>3</w:t>
      </w:r>
      <w:r w:rsidR="001E21CE" w:rsidRPr="00CD0485">
        <w:rPr>
          <w:rFonts w:eastAsia="Times New Roman"/>
          <w:sz w:val="22"/>
          <w:szCs w:val="22"/>
        </w:rPr>
        <w:t xml:space="preserve">     </w:t>
      </w:r>
      <w:r w:rsidR="00C01BE2" w:rsidRPr="00CD0485">
        <w:rPr>
          <w:color w:val="000000"/>
          <w:sz w:val="22"/>
          <w:szCs w:val="22"/>
        </w:rPr>
        <w:t>Consideration and Possible Approval of 202</w:t>
      </w:r>
      <w:r w:rsidR="00AC12E3" w:rsidRPr="00CD0485">
        <w:rPr>
          <w:color w:val="000000"/>
          <w:sz w:val="22"/>
          <w:szCs w:val="22"/>
        </w:rPr>
        <w:t>5</w:t>
      </w:r>
      <w:r w:rsidR="00C01BE2" w:rsidRPr="00CD0485">
        <w:rPr>
          <w:color w:val="000000"/>
          <w:sz w:val="22"/>
          <w:szCs w:val="22"/>
        </w:rPr>
        <w:t>-2</w:t>
      </w:r>
      <w:r w:rsidR="00AC12E3" w:rsidRPr="00CD0485">
        <w:rPr>
          <w:color w:val="000000"/>
          <w:sz w:val="22"/>
          <w:szCs w:val="22"/>
        </w:rPr>
        <w:t>6</w:t>
      </w:r>
      <w:r w:rsidR="00C01BE2" w:rsidRPr="00CD0485">
        <w:rPr>
          <w:color w:val="000000"/>
          <w:sz w:val="22"/>
          <w:szCs w:val="22"/>
        </w:rPr>
        <w:t xml:space="preserve"> School Meals Vendor Agreement</w:t>
      </w:r>
    </w:p>
    <w:p w14:paraId="771BC1FC" w14:textId="77777777" w:rsidR="002476A1" w:rsidRPr="00CD0485" w:rsidRDefault="002476A1" w:rsidP="004D4868">
      <w:pPr>
        <w:ind w:firstLine="560"/>
        <w:rPr>
          <w:sz w:val="22"/>
          <w:szCs w:val="22"/>
        </w:rPr>
      </w:pPr>
    </w:p>
    <w:p w14:paraId="5BE6A05E" w14:textId="3225B7AD" w:rsidR="00C01BE2" w:rsidRPr="00CD0485" w:rsidRDefault="001E21CE" w:rsidP="00C01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CD0485">
        <w:rPr>
          <w:sz w:val="22"/>
          <w:szCs w:val="22"/>
        </w:rPr>
        <w:tab/>
      </w:r>
      <w:r w:rsidR="007A3199" w:rsidRPr="00CD0485">
        <w:rPr>
          <w:sz w:val="22"/>
          <w:szCs w:val="22"/>
        </w:rPr>
        <w:t>7</w:t>
      </w:r>
      <w:r w:rsidR="002476A1" w:rsidRPr="00CD0485">
        <w:rPr>
          <w:sz w:val="22"/>
          <w:szCs w:val="22"/>
        </w:rPr>
        <w:t>.4</w:t>
      </w:r>
      <w:r w:rsidR="002476A1" w:rsidRPr="00CD0485">
        <w:rPr>
          <w:sz w:val="22"/>
          <w:szCs w:val="22"/>
        </w:rPr>
        <w:tab/>
      </w:r>
      <w:r w:rsidR="00C01BE2" w:rsidRPr="00CD0485">
        <w:rPr>
          <w:color w:val="000000"/>
          <w:sz w:val="22"/>
          <w:szCs w:val="22"/>
        </w:rPr>
        <w:t xml:space="preserve">Freshwater School District Local Indicators </w:t>
      </w:r>
      <w:proofErr w:type="spellStart"/>
      <w:r w:rsidR="00C01BE2" w:rsidRPr="00CD0485">
        <w:rPr>
          <w:color w:val="000000"/>
          <w:sz w:val="22"/>
          <w:szCs w:val="22"/>
        </w:rPr>
        <w:t>Report~Information</w:t>
      </w:r>
      <w:proofErr w:type="spellEnd"/>
      <w:r w:rsidR="00C01BE2" w:rsidRPr="00CD0485">
        <w:rPr>
          <w:color w:val="000000"/>
          <w:sz w:val="22"/>
          <w:szCs w:val="22"/>
        </w:rPr>
        <w:t xml:space="preserve"> Only </w:t>
      </w:r>
    </w:p>
    <w:p w14:paraId="17A7FADE" w14:textId="77777777" w:rsidR="006A4668" w:rsidRPr="00CD0485" w:rsidRDefault="006A4668" w:rsidP="00C01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p>
    <w:p w14:paraId="6A9C98B3" w14:textId="6C043A0B" w:rsidR="006A4668" w:rsidRPr="00CD0485" w:rsidRDefault="001E21CE" w:rsidP="00C01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CD0485">
        <w:rPr>
          <w:color w:val="000000"/>
          <w:sz w:val="22"/>
          <w:szCs w:val="22"/>
        </w:rPr>
        <w:tab/>
      </w:r>
      <w:r w:rsidR="006A4668" w:rsidRPr="00CD0485">
        <w:rPr>
          <w:color w:val="000000"/>
          <w:sz w:val="22"/>
          <w:szCs w:val="22"/>
        </w:rPr>
        <w:t>7.5</w:t>
      </w:r>
      <w:r w:rsidR="006A4668" w:rsidRPr="00CD0485">
        <w:rPr>
          <w:color w:val="000000"/>
          <w:sz w:val="22"/>
          <w:szCs w:val="22"/>
        </w:rPr>
        <w:tab/>
        <w:t>Freshwater School District (FSD) California Healthy Kids Survey (CHKS) Results 202</w:t>
      </w:r>
      <w:r w:rsidR="00E7687C" w:rsidRPr="00CD0485">
        <w:rPr>
          <w:color w:val="000000"/>
          <w:sz w:val="22"/>
          <w:szCs w:val="22"/>
        </w:rPr>
        <w:t>4</w:t>
      </w:r>
      <w:r w:rsidR="006A4668" w:rsidRPr="00CD0485">
        <w:rPr>
          <w:color w:val="000000"/>
          <w:sz w:val="22"/>
          <w:szCs w:val="22"/>
        </w:rPr>
        <w:t>/2</w:t>
      </w:r>
      <w:r w:rsidR="00E7687C" w:rsidRPr="00CD0485">
        <w:rPr>
          <w:color w:val="000000"/>
          <w:sz w:val="22"/>
          <w:szCs w:val="22"/>
        </w:rPr>
        <w:t>5</w:t>
      </w:r>
      <w:r w:rsidR="006A4668" w:rsidRPr="00CD0485">
        <w:rPr>
          <w:color w:val="000000"/>
          <w:sz w:val="22"/>
          <w:szCs w:val="22"/>
        </w:rPr>
        <w:t>~Information Only</w:t>
      </w:r>
    </w:p>
    <w:p w14:paraId="439AA945" w14:textId="77777777" w:rsidR="0054766B" w:rsidRPr="00CD0485" w:rsidRDefault="0054766B" w:rsidP="00DB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50CAF31C" w14:textId="2DB9050D" w:rsidR="00B45E81" w:rsidRPr="00CD0485" w:rsidRDefault="00B45E81" w:rsidP="008A1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color w:val="000000"/>
          <w:sz w:val="22"/>
          <w:szCs w:val="22"/>
        </w:rPr>
      </w:pPr>
      <w:r w:rsidRPr="00CD0485">
        <w:rPr>
          <w:sz w:val="22"/>
          <w:szCs w:val="22"/>
        </w:rPr>
        <w:tab/>
      </w:r>
      <w:r w:rsidR="007A3199" w:rsidRPr="00CD0485">
        <w:rPr>
          <w:sz w:val="22"/>
          <w:szCs w:val="22"/>
        </w:rPr>
        <w:t>7</w:t>
      </w:r>
      <w:r w:rsidRPr="00CD0485">
        <w:rPr>
          <w:sz w:val="22"/>
          <w:szCs w:val="22"/>
        </w:rPr>
        <w:t>.</w:t>
      </w:r>
      <w:r w:rsidR="00DB6BC2" w:rsidRPr="00CD0485">
        <w:rPr>
          <w:sz w:val="22"/>
          <w:szCs w:val="22"/>
        </w:rPr>
        <w:t>6</w:t>
      </w:r>
      <w:r w:rsidR="00345915" w:rsidRPr="00CD0485">
        <w:rPr>
          <w:sz w:val="22"/>
          <w:szCs w:val="22"/>
        </w:rPr>
        <w:t xml:space="preserve">     </w:t>
      </w:r>
      <w:r w:rsidR="00C01BE2" w:rsidRPr="00CD0485">
        <w:rPr>
          <w:color w:val="000000"/>
          <w:sz w:val="22"/>
          <w:szCs w:val="22"/>
        </w:rPr>
        <w:t xml:space="preserve">Consideration and Possible Approval of </w:t>
      </w:r>
      <w:r w:rsidR="00C01BE2" w:rsidRPr="00CD0485">
        <w:rPr>
          <w:bCs/>
          <w:color w:val="000000"/>
          <w:sz w:val="22"/>
          <w:szCs w:val="22"/>
        </w:rPr>
        <w:t>the 2025-26 Consolidated Application for Funding and Assurances with all Associated Data Collections and Reporting Requirements</w:t>
      </w:r>
    </w:p>
    <w:p w14:paraId="395B16B2" w14:textId="77777777" w:rsidR="00C01BE2" w:rsidRPr="00CD0485" w:rsidRDefault="00C01BE2" w:rsidP="008A1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color w:val="000000"/>
          <w:sz w:val="22"/>
          <w:szCs w:val="22"/>
        </w:rPr>
      </w:pPr>
    </w:p>
    <w:p w14:paraId="04E91FA8" w14:textId="05BEEB60" w:rsidR="00C01BE2" w:rsidRPr="00CD0485" w:rsidRDefault="00C01BE2" w:rsidP="008A1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r w:rsidRPr="00CD0485">
        <w:rPr>
          <w:bCs/>
          <w:color w:val="000000"/>
          <w:sz w:val="22"/>
          <w:szCs w:val="22"/>
        </w:rPr>
        <w:tab/>
      </w:r>
      <w:r w:rsidR="007A3199" w:rsidRPr="00CD0485">
        <w:rPr>
          <w:bCs/>
          <w:color w:val="000000"/>
          <w:sz w:val="22"/>
          <w:szCs w:val="22"/>
        </w:rPr>
        <w:t>7</w:t>
      </w:r>
      <w:r w:rsidRPr="00CD0485">
        <w:rPr>
          <w:bCs/>
          <w:color w:val="000000"/>
          <w:sz w:val="22"/>
          <w:szCs w:val="22"/>
        </w:rPr>
        <w:t>.</w:t>
      </w:r>
      <w:r w:rsidR="00DB6BC2" w:rsidRPr="00CD0485">
        <w:rPr>
          <w:bCs/>
          <w:color w:val="000000"/>
          <w:sz w:val="22"/>
          <w:szCs w:val="22"/>
        </w:rPr>
        <w:t>7</w:t>
      </w:r>
      <w:r w:rsidRPr="00CD0485">
        <w:rPr>
          <w:bCs/>
          <w:color w:val="000000"/>
          <w:sz w:val="22"/>
          <w:szCs w:val="22"/>
        </w:rPr>
        <w:tab/>
      </w:r>
      <w:r w:rsidRPr="00CD0485">
        <w:rPr>
          <w:sz w:val="22"/>
          <w:szCs w:val="22"/>
        </w:rPr>
        <w:t>Consideration and Possible Approval of Vice Principal’s Employment Agreement for 2025-26</w:t>
      </w:r>
    </w:p>
    <w:p w14:paraId="75847DE0" w14:textId="77777777" w:rsidR="00C01BE2" w:rsidRPr="00CD0485" w:rsidRDefault="00C01BE2" w:rsidP="008A1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p>
    <w:p w14:paraId="0F918435" w14:textId="00BBC27F" w:rsidR="00C01BE2" w:rsidRPr="00CD0485" w:rsidRDefault="00C01BE2" w:rsidP="00C01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CD0485">
        <w:rPr>
          <w:sz w:val="22"/>
          <w:szCs w:val="22"/>
        </w:rPr>
        <w:tab/>
      </w:r>
      <w:r w:rsidR="007A3199" w:rsidRPr="00CD0485">
        <w:rPr>
          <w:sz w:val="22"/>
          <w:szCs w:val="22"/>
        </w:rPr>
        <w:t>7</w:t>
      </w:r>
      <w:r w:rsidRPr="00CD0485">
        <w:rPr>
          <w:sz w:val="22"/>
          <w:szCs w:val="22"/>
        </w:rPr>
        <w:t>.</w:t>
      </w:r>
      <w:r w:rsidR="00DB6BC2" w:rsidRPr="00CD0485">
        <w:rPr>
          <w:sz w:val="22"/>
          <w:szCs w:val="22"/>
        </w:rPr>
        <w:t>8</w:t>
      </w:r>
      <w:r w:rsidRPr="00CD0485">
        <w:rPr>
          <w:sz w:val="22"/>
          <w:szCs w:val="22"/>
        </w:rPr>
        <w:tab/>
        <w:t>Consideration and Possible Approval of Super</w:t>
      </w:r>
      <w:r w:rsidR="00345915" w:rsidRPr="00CD0485">
        <w:rPr>
          <w:sz w:val="22"/>
          <w:szCs w:val="22"/>
        </w:rPr>
        <w:t>intendent/Principal</w:t>
      </w:r>
      <w:r w:rsidRPr="00CD0485">
        <w:rPr>
          <w:sz w:val="22"/>
          <w:szCs w:val="22"/>
        </w:rPr>
        <w:t xml:space="preserve"> </w:t>
      </w:r>
      <w:r w:rsidR="00345915" w:rsidRPr="00CD0485">
        <w:rPr>
          <w:sz w:val="22"/>
          <w:szCs w:val="22"/>
        </w:rPr>
        <w:t>C</w:t>
      </w:r>
      <w:r w:rsidRPr="00CD0485">
        <w:rPr>
          <w:sz w:val="22"/>
          <w:szCs w:val="22"/>
        </w:rPr>
        <w:t xml:space="preserve">ontract </w:t>
      </w:r>
      <w:r w:rsidR="00345915" w:rsidRPr="00CD0485">
        <w:rPr>
          <w:sz w:val="22"/>
          <w:szCs w:val="22"/>
        </w:rPr>
        <w:t>for 2025-2028</w:t>
      </w:r>
    </w:p>
    <w:p w14:paraId="2E2373C0" w14:textId="77777777" w:rsidR="00C01BE2" w:rsidRPr="00CD0485" w:rsidRDefault="00C01BE2" w:rsidP="00C01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59A40002" w14:textId="338E155A" w:rsidR="00C01BE2" w:rsidRPr="00CD0485" w:rsidRDefault="009E705A" w:rsidP="008B7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r w:rsidRPr="00CD0485">
        <w:rPr>
          <w:sz w:val="22"/>
          <w:szCs w:val="22"/>
        </w:rPr>
        <w:tab/>
      </w:r>
      <w:r w:rsidR="007A3199" w:rsidRPr="00CD0485">
        <w:rPr>
          <w:sz w:val="22"/>
          <w:szCs w:val="22"/>
        </w:rPr>
        <w:t>7</w:t>
      </w:r>
      <w:r w:rsidR="00C01BE2" w:rsidRPr="00CD0485">
        <w:rPr>
          <w:sz w:val="22"/>
          <w:szCs w:val="22"/>
        </w:rPr>
        <w:t>.</w:t>
      </w:r>
      <w:r w:rsidR="00DB6BC2" w:rsidRPr="00CD0485">
        <w:rPr>
          <w:sz w:val="22"/>
          <w:szCs w:val="22"/>
        </w:rPr>
        <w:t>9</w:t>
      </w:r>
      <w:r w:rsidR="00F111E1" w:rsidRPr="00CD0485">
        <w:rPr>
          <w:sz w:val="22"/>
          <w:szCs w:val="22"/>
        </w:rPr>
        <w:tab/>
      </w:r>
      <w:r w:rsidR="00E26BB5" w:rsidRPr="00CD0485">
        <w:rPr>
          <w:sz w:val="22"/>
          <w:szCs w:val="22"/>
        </w:rPr>
        <w:t xml:space="preserve">Consideration and Possible Approval of the Adoption of </w:t>
      </w:r>
      <w:r w:rsidR="00E26BB5" w:rsidRPr="00CD0485">
        <w:rPr>
          <w:color w:val="030012"/>
          <w:sz w:val="22"/>
          <w:szCs w:val="22"/>
        </w:rPr>
        <w:t>Multitudes (UCSF Dyslexia Center) Reading Difficulties Risk Screener for Grades K-2.</w:t>
      </w:r>
      <w:r w:rsidR="00E26BB5" w:rsidRPr="00CD0485">
        <w:rPr>
          <w:b/>
          <w:bCs/>
          <w:color w:val="030012"/>
          <w:sz w:val="22"/>
          <w:szCs w:val="22"/>
        </w:rPr>
        <w:t xml:space="preserve"> </w:t>
      </w:r>
      <w:r w:rsidR="00E26BB5" w:rsidRPr="00CD0485">
        <w:rPr>
          <w:b/>
          <w:bCs/>
          <w:sz w:val="22"/>
          <w:szCs w:val="22"/>
        </w:rPr>
        <w:t xml:space="preserve"> </w:t>
      </w:r>
    </w:p>
    <w:p w14:paraId="7373D041" w14:textId="77777777" w:rsidR="00C01BE2" w:rsidRPr="00CD0485" w:rsidRDefault="00C01BE2" w:rsidP="00C01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999357D" w14:textId="2FE1F9DF" w:rsidR="00C01BE2" w:rsidRPr="00CD0485" w:rsidRDefault="009E705A" w:rsidP="008B7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r w:rsidRPr="00CD0485">
        <w:rPr>
          <w:sz w:val="22"/>
          <w:szCs w:val="22"/>
        </w:rPr>
        <w:tab/>
      </w:r>
      <w:r w:rsidR="007A3199" w:rsidRPr="00CD0485">
        <w:rPr>
          <w:sz w:val="22"/>
          <w:szCs w:val="22"/>
        </w:rPr>
        <w:t>7</w:t>
      </w:r>
      <w:r w:rsidR="00C01BE2" w:rsidRPr="00CD0485">
        <w:rPr>
          <w:sz w:val="22"/>
          <w:szCs w:val="22"/>
        </w:rPr>
        <w:t>.1</w:t>
      </w:r>
      <w:r w:rsidR="00DB6BC2" w:rsidRPr="00CD0485">
        <w:rPr>
          <w:sz w:val="22"/>
          <w:szCs w:val="22"/>
        </w:rPr>
        <w:t>0</w:t>
      </w:r>
      <w:r w:rsidR="00F111E1" w:rsidRPr="00CD0485">
        <w:rPr>
          <w:sz w:val="22"/>
          <w:szCs w:val="22"/>
        </w:rPr>
        <w:tab/>
      </w:r>
      <w:r w:rsidR="003D0651" w:rsidRPr="00CD0485">
        <w:rPr>
          <w:sz w:val="22"/>
          <w:szCs w:val="22"/>
        </w:rPr>
        <w:t>Consideration and Possible Approval of Freshwater School District’s (FSD) Instructional Continuity Plan (ICP)</w:t>
      </w:r>
    </w:p>
    <w:p w14:paraId="23D9B723" w14:textId="77777777" w:rsidR="00C01BE2" w:rsidRPr="00CD0485" w:rsidRDefault="00C01BE2" w:rsidP="00C01B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6A9649D" w14:textId="5B0D812C" w:rsidR="00C01BE2" w:rsidRPr="00CD0485" w:rsidRDefault="009E705A" w:rsidP="008B7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color w:val="000000"/>
          <w:sz w:val="22"/>
          <w:szCs w:val="22"/>
        </w:rPr>
      </w:pPr>
      <w:r w:rsidRPr="00CD0485">
        <w:rPr>
          <w:sz w:val="22"/>
          <w:szCs w:val="22"/>
        </w:rPr>
        <w:tab/>
      </w:r>
      <w:r w:rsidR="00BC069A" w:rsidRPr="00CD0485">
        <w:rPr>
          <w:sz w:val="22"/>
          <w:szCs w:val="22"/>
        </w:rPr>
        <w:t>7.1</w:t>
      </w:r>
      <w:r w:rsidR="00DB6BC2" w:rsidRPr="00CD0485">
        <w:rPr>
          <w:sz w:val="22"/>
          <w:szCs w:val="22"/>
        </w:rPr>
        <w:t>1</w:t>
      </w:r>
      <w:r w:rsidR="00F111E1" w:rsidRPr="00CD0485">
        <w:rPr>
          <w:sz w:val="22"/>
          <w:szCs w:val="22"/>
        </w:rPr>
        <w:tab/>
      </w:r>
      <w:r w:rsidR="008B7D9C" w:rsidRPr="00CD0485">
        <w:rPr>
          <w:sz w:val="22"/>
          <w:szCs w:val="22"/>
        </w:rPr>
        <w:t>Consideration and Possible Approval of</w:t>
      </w:r>
      <w:r w:rsidR="008B7D9C" w:rsidRPr="00CD0485">
        <w:rPr>
          <w:bCs/>
          <w:sz w:val="22"/>
          <w:szCs w:val="22"/>
        </w:rPr>
        <w:t xml:space="preserve"> </w:t>
      </w:r>
      <w:r w:rsidR="008B7D9C" w:rsidRPr="00CD0485">
        <w:rPr>
          <w:bCs/>
          <w:color w:val="000000"/>
          <w:sz w:val="22"/>
          <w:szCs w:val="22"/>
        </w:rPr>
        <w:t>202</w:t>
      </w:r>
      <w:r w:rsidR="008B7D9C" w:rsidRPr="00CD0485">
        <w:rPr>
          <w:bCs/>
          <w:color w:val="000000"/>
          <w:sz w:val="22"/>
          <w:szCs w:val="22"/>
        </w:rPr>
        <w:t>5</w:t>
      </w:r>
      <w:r w:rsidR="008B7D9C" w:rsidRPr="00CD0485">
        <w:rPr>
          <w:bCs/>
          <w:color w:val="000000"/>
          <w:sz w:val="22"/>
          <w:szCs w:val="22"/>
        </w:rPr>
        <w:t>-2</w:t>
      </w:r>
      <w:r w:rsidR="008B7D9C" w:rsidRPr="00CD0485">
        <w:rPr>
          <w:bCs/>
          <w:color w:val="000000"/>
          <w:sz w:val="22"/>
          <w:szCs w:val="22"/>
        </w:rPr>
        <w:t>6</w:t>
      </w:r>
      <w:r w:rsidR="008B7D9C" w:rsidRPr="00CD0485">
        <w:rPr>
          <w:bCs/>
          <w:color w:val="000000"/>
          <w:sz w:val="22"/>
          <w:szCs w:val="22"/>
        </w:rPr>
        <w:t xml:space="preserve"> Warrant Distribution Authorization and Certification Forms CS-1 &amp; CS-7</w:t>
      </w:r>
    </w:p>
    <w:p w14:paraId="639562E3" w14:textId="77777777" w:rsidR="008B7D9C" w:rsidRPr="00CD0485" w:rsidRDefault="008B7D9C" w:rsidP="008B7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color w:val="000000"/>
          <w:sz w:val="22"/>
          <w:szCs w:val="22"/>
        </w:rPr>
      </w:pPr>
    </w:p>
    <w:p w14:paraId="047D1C7F" w14:textId="55ECF2F7" w:rsidR="008B7D9C" w:rsidRPr="00CD0485" w:rsidRDefault="008B7D9C" w:rsidP="008B7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color w:val="000000"/>
          <w:sz w:val="22"/>
          <w:szCs w:val="22"/>
        </w:rPr>
      </w:pPr>
      <w:r w:rsidRPr="00CD0485">
        <w:rPr>
          <w:bCs/>
          <w:color w:val="000000"/>
          <w:sz w:val="22"/>
          <w:szCs w:val="22"/>
        </w:rPr>
        <w:tab/>
        <w:t>7.12</w:t>
      </w:r>
      <w:r w:rsidR="00F111E1" w:rsidRPr="00CD0485">
        <w:rPr>
          <w:bCs/>
          <w:color w:val="000000"/>
          <w:sz w:val="22"/>
          <w:szCs w:val="22"/>
        </w:rPr>
        <w:tab/>
      </w:r>
      <w:r w:rsidRPr="00CD0485">
        <w:rPr>
          <w:sz w:val="22"/>
          <w:szCs w:val="22"/>
        </w:rPr>
        <w:t xml:space="preserve">Consideration and Possible Approval of </w:t>
      </w:r>
      <w:r w:rsidRPr="00CD0485">
        <w:rPr>
          <w:rFonts w:eastAsia="Times New Roman"/>
          <w:sz w:val="22"/>
          <w:szCs w:val="22"/>
        </w:rPr>
        <w:t>Countywide Interdistrict Attendance Agreement</w:t>
      </w:r>
      <w:r w:rsidRPr="00CD0485">
        <w:rPr>
          <w:rFonts w:eastAsia="Times New Roman"/>
          <w:sz w:val="22"/>
          <w:szCs w:val="22"/>
        </w:rPr>
        <w:t xml:space="preserve"> for 2026-27</w:t>
      </w:r>
    </w:p>
    <w:p w14:paraId="7D50C7CE" w14:textId="07AC550B" w:rsidR="006A4668" w:rsidRPr="00CD0485" w:rsidRDefault="008B7D9C" w:rsidP="003A7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sz w:val="22"/>
          <w:szCs w:val="22"/>
        </w:rPr>
      </w:pPr>
      <w:r w:rsidRPr="00CD0485">
        <w:rPr>
          <w:bCs/>
          <w:color w:val="000000"/>
          <w:sz w:val="22"/>
          <w:szCs w:val="22"/>
        </w:rPr>
        <w:tab/>
      </w:r>
    </w:p>
    <w:p w14:paraId="18B0EE0C" w14:textId="120F37D9" w:rsidR="00E0580C" w:rsidRPr="00CD0485" w:rsidRDefault="009E705A" w:rsidP="003A7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sz w:val="22"/>
          <w:szCs w:val="22"/>
        </w:rPr>
      </w:pPr>
      <w:r w:rsidRPr="00CD0485">
        <w:rPr>
          <w:b/>
          <w:sz w:val="22"/>
          <w:szCs w:val="22"/>
        </w:rPr>
        <w:tab/>
      </w:r>
      <w:r w:rsidR="00DB6BC2" w:rsidRPr="00CD0485">
        <w:rPr>
          <w:bCs/>
          <w:sz w:val="22"/>
          <w:szCs w:val="22"/>
        </w:rPr>
        <w:t>7.1</w:t>
      </w:r>
      <w:r w:rsidR="00F111E1" w:rsidRPr="00CD0485">
        <w:rPr>
          <w:bCs/>
          <w:sz w:val="22"/>
          <w:szCs w:val="22"/>
        </w:rPr>
        <w:t>3</w:t>
      </w:r>
      <w:r w:rsidR="00F111E1" w:rsidRPr="00CD0485">
        <w:rPr>
          <w:bCs/>
          <w:sz w:val="22"/>
          <w:szCs w:val="22"/>
        </w:rPr>
        <w:tab/>
      </w:r>
      <w:r w:rsidR="003A7E6C" w:rsidRPr="00CD0485">
        <w:rPr>
          <w:sz w:val="22"/>
          <w:szCs w:val="22"/>
        </w:rPr>
        <w:t xml:space="preserve">Consideration and Possible Approval of </w:t>
      </w:r>
      <w:r w:rsidR="00A821E0" w:rsidRPr="00CD0485">
        <w:rPr>
          <w:bCs/>
          <w:sz w:val="22"/>
          <w:szCs w:val="22"/>
        </w:rPr>
        <w:t>the Collective Bargaining Agreement Between the Freshwater Teachers Association (FTA) and the Freshwater School District (FSD</w:t>
      </w:r>
      <w:r w:rsidR="003A7E6C" w:rsidRPr="00CD0485">
        <w:rPr>
          <w:bCs/>
          <w:sz w:val="22"/>
          <w:szCs w:val="22"/>
        </w:rPr>
        <w:t>) and</w:t>
      </w:r>
      <w:r w:rsidR="003A7E6C" w:rsidRPr="00CD0485">
        <w:rPr>
          <w:bCs/>
          <w:sz w:val="22"/>
          <w:szCs w:val="22"/>
        </w:rPr>
        <w:t xml:space="preserve"> Public Disclosure of the Collective Bargaining Agreement for the 202</w:t>
      </w:r>
      <w:r w:rsidR="003A7E6C" w:rsidRPr="00CD0485">
        <w:rPr>
          <w:bCs/>
          <w:sz w:val="22"/>
          <w:szCs w:val="22"/>
        </w:rPr>
        <w:t>5</w:t>
      </w:r>
      <w:r w:rsidR="003A7E6C" w:rsidRPr="00CD0485">
        <w:rPr>
          <w:bCs/>
          <w:sz w:val="22"/>
          <w:szCs w:val="22"/>
        </w:rPr>
        <w:t>-2</w:t>
      </w:r>
      <w:r w:rsidR="003A7E6C" w:rsidRPr="00CD0485">
        <w:rPr>
          <w:bCs/>
          <w:sz w:val="22"/>
          <w:szCs w:val="22"/>
        </w:rPr>
        <w:t>6</w:t>
      </w:r>
      <w:r w:rsidR="003A7E6C" w:rsidRPr="00CD0485">
        <w:rPr>
          <w:bCs/>
          <w:sz w:val="22"/>
          <w:szCs w:val="22"/>
        </w:rPr>
        <w:t xml:space="preserve"> School Year</w:t>
      </w:r>
    </w:p>
    <w:p w14:paraId="1AC9CAAA" w14:textId="77777777" w:rsidR="00F111E1" w:rsidRPr="00CD0485" w:rsidRDefault="00F111E1" w:rsidP="003A7E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sz w:val="22"/>
          <w:szCs w:val="22"/>
        </w:rPr>
      </w:pPr>
    </w:p>
    <w:p w14:paraId="7F3244D7" w14:textId="32FEC691" w:rsidR="00F111E1" w:rsidRPr="00CD0485" w:rsidRDefault="00F111E1" w:rsidP="00CD0485">
      <w:pPr>
        <w:pStyle w:val="Footer"/>
        <w:ind w:left="560"/>
        <w:rPr>
          <w:rFonts w:ascii="Times New Roman" w:hAnsi="Times New Roman"/>
          <w:sz w:val="22"/>
          <w:szCs w:val="22"/>
        </w:rPr>
      </w:pPr>
      <w:r w:rsidRPr="00CD0485">
        <w:rPr>
          <w:rFonts w:ascii="Times New Roman" w:hAnsi="Times New Roman"/>
          <w:sz w:val="22"/>
          <w:szCs w:val="22"/>
        </w:rPr>
        <w:t>7.1</w:t>
      </w:r>
      <w:r w:rsidRPr="00CD0485">
        <w:rPr>
          <w:rFonts w:ascii="Times New Roman" w:hAnsi="Times New Roman"/>
          <w:sz w:val="22"/>
          <w:szCs w:val="22"/>
        </w:rPr>
        <w:t xml:space="preserve">4     </w:t>
      </w:r>
      <w:r w:rsidRPr="00CD0485">
        <w:rPr>
          <w:rFonts w:ascii="Times New Roman" w:hAnsi="Times New Roman"/>
          <w:sz w:val="22"/>
          <w:szCs w:val="22"/>
        </w:rPr>
        <w:t xml:space="preserve">Consideration and Possible Approval of Adopting Resolution </w:t>
      </w:r>
      <w:r w:rsidRPr="00CD0485">
        <w:rPr>
          <w:rFonts w:ascii="Times New Roman" w:hAnsi="Times New Roman"/>
          <w:bCs/>
          <w:sz w:val="22"/>
          <w:szCs w:val="22"/>
        </w:rPr>
        <w:t>No. 2024-240005</w:t>
      </w:r>
      <w:r w:rsidRPr="00CD0485">
        <w:rPr>
          <w:rFonts w:ascii="Times New Roman" w:hAnsi="Times New Roman"/>
          <w:sz w:val="22"/>
          <w:szCs w:val="22"/>
        </w:rPr>
        <w:t xml:space="preserve"> Transfer To </w:t>
      </w:r>
      <w:r w:rsidR="00CD0485">
        <w:rPr>
          <w:rFonts w:ascii="Times New Roman" w:hAnsi="Times New Roman"/>
          <w:sz w:val="22"/>
          <w:szCs w:val="22"/>
        </w:rPr>
        <w:t xml:space="preserve">     </w:t>
      </w:r>
      <w:r w:rsidRPr="00CD0485">
        <w:rPr>
          <w:rFonts w:ascii="Times New Roman" w:hAnsi="Times New Roman"/>
          <w:sz w:val="22"/>
          <w:szCs w:val="22"/>
        </w:rPr>
        <w:t>Special</w:t>
      </w:r>
      <w:r w:rsidR="00CD0485">
        <w:rPr>
          <w:rFonts w:ascii="Times New Roman" w:hAnsi="Times New Roman"/>
          <w:sz w:val="22"/>
          <w:szCs w:val="22"/>
        </w:rPr>
        <w:t xml:space="preserve"> </w:t>
      </w:r>
      <w:r w:rsidRPr="00CD0485">
        <w:rPr>
          <w:rFonts w:ascii="Times New Roman" w:hAnsi="Times New Roman"/>
          <w:sz w:val="22"/>
          <w:szCs w:val="22"/>
        </w:rPr>
        <w:t>Reserve for 202</w:t>
      </w:r>
      <w:r w:rsidRPr="00CD0485">
        <w:rPr>
          <w:rFonts w:ascii="Times New Roman" w:hAnsi="Times New Roman"/>
          <w:sz w:val="22"/>
          <w:szCs w:val="22"/>
        </w:rPr>
        <w:t>4</w:t>
      </w:r>
      <w:r w:rsidRPr="00CD0485">
        <w:rPr>
          <w:rFonts w:ascii="Times New Roman" w:hAnsi="Times New Roman"/>
          <w:sz w:val="22"/>
          <w:szCs w:val="22"/>
        </w:rPr>
        <w:t>-2</w:t>
      </w:r>
      <w:r w:rsidRPr="00CD0485">
        <w:rPr>
          <w:rFonts w:ascii="Times New Roman" w:hAnsi="Times New Roman"/>
          <w:sz w:val="22"/>
          <w:szCs w:val="22"/>
        </w:rPr>
        <w:t>5</w:t>
      </w:r>
    </w:p>
    <w:p w14:paraId="0584338E" w14:textId="77777777" w:rsidR="006E75E7" w:rsidRPr="00CD0485" w:rsidRDefault="006E75E7" w:rsidP="006E75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1CADA1BC" w14:textId="0AA3162E" w:rsidR="00114D75" w:rsidRPr="00CD0485" w:rsidRDefault="00CD048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r>
        <w:rPr>
          <w:b/>
          <w:bCs/>
          <w:color w:val="000000"/>
          <w:sz w:val="22"/>
          <w:szCs w:val="22"/>
        </w:rPr>
        <w:lastRenderedPageBreak/>
        <w:t>8</w:t>
      </w:r>
      <w:r w:rsidR="006E75E7" w:rsidRPr="00CD0485">
        <w:rPr>
          <w:b/>
          <w:bCs/>
          <w:color w:val="000000"/>
          <w:sz w:val="22"/>
          <w:szCs w:val="22"/>
        </w:rPr>
        <w:t xml:space="preserve">.0  </w:t>
      </w:r>
      <w:r w:rsidR="006E75E7" w:rsidRPr="00CD0485">
        <w:rPr>
          <w:b/>
          <w:bCs/>
          <w:color w:val="000000"/>
          <w:sz w:val="22"/>
          <w:szCs w:val="22"/>
        </w:rPr>
        <w:tab/>
        <w:t>DISCUSSION/REPORTS</w:t>
      </w:r>
    </w:p>
    <w:p w14:paraId="704EF0B1" w14:textId="77777777" w:rsidR="006E75E7" w:rsidRPr="00CD0485" w:rsidRDefault="006E75E7"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p>
    <w:p w14:paraId="1F3A72A7" w14:textId="0423AB97" w:rsidR="00E4045A" w:rsidRPr="00CD0485" w:rsidRDefault="00CD0485" w:rsidP="006E75E7">
      <w:pPr>
        <w:ind w:firstLine="720"/>
        <w:rPr>
          <w:color w:val="000000"/>
          <w:sz w:val="22"/>
          <w:szCs w:val="22"/>
        </w:rPr>
      </w:pPr>
      <w:r>
        <w:rPr>
          <w:color w:val="000000"/>
          <w:sz w:val="22"/>
          <w:szCs w:val="22"/>
        </w:rPr>
        <w:t>8</w:t>
      </w:r>
      <w:r w:rsidR="00E4045A" w:rsidRPr="00CD0485">
        <w:rPr>
          <w:color w:val="000000"/>
          <w:sz w:val="22"/>
          <w:szCs w:val="22"/>
        </w:rPr>
        <w:t xml:space="preserve">.1  </w:t>
      </w:r>
      <w:r w:rsidR="00E4045A" w:rsidRPr="00CD0485">
        <w:rPr>
          <w:color w:val="000000"/>
          <w:sz w:val="22"/>
          <w:szCs w:val="22"/>
        </w:rPr>
        <w:tab/>
        <w:t xml:space="preserve">Community Club </w:t>
      </w:r>
    </w:p>
    <w:p w14:paraId="204D34DB" w14:textId="77777777" w:rsidR="00E4045A" w:rsidRPr="00CD0485" w:rsidRDefault="00E4045A" w:rsidP="00E4045A">
      <w:pPr>
        <w:ind w:firstLine="720"/>
        <w:rPr>
          <w:color w:val="000000"/>
          <w:sz w:val="22"/>
          <w:szCs w:val="22"/>
        </w:rPr>
      </w:pPr>
    </w:p>
    <w:p w14:paraId="56DDAD33" w14:textId="5DDE4A1D" w:rsidR="001D39A8" w:rsidRPr="00CD0485" w:rsidRDefault="00CD0485" w:rsidP="007D1644">
      <w:pPr>
        <w:ind w:firstLine="720"/>
        <w:rPr>
          <w:color w:val="000000"/>
          <w:sz w:val="22"/>
          <w:szCs w:val="22"/>
        </w:rPr>
      </w:pPr>
      <w:r>
        <w:rPr>
          <w:color w:val="000000"/>
          <w:sz w:val="22"/>
          <w:szCs w:val="22"/>
        </w:rPr>
        <w:t>8</w:t>
      </w:r>
      <w:r w:rsidR="00E4045A" w:rsidRPr="00CD0485">
        <w:rPr>
          <w:color w:val="000000"/>
          <w:sz w:val="22"/>
          <w:szCs w:val="22"/>
        </w:rPr>
        <w:t xml:space="preserve">.2  </w:t>
      </w:r>
      <w:r w:rsidR="00E4045A" w:rsidRPr="00CD0485">
        <w:rPr>
          <w:color w:val="000000"/>
          <w:sz w:val="22"/>
          <w:szCs w:val="22"/>
        </w:rPr>
        <w:tab/>
        <w:t xml:space="preserve">Superintendent’s Report </w:t>
      </w:r>
    </w:p>
    <w:p w14:paraId="2DE73AB1" w14:textId="78FB8363" w:rsidR="007412C9" w:rsidRPr="00CD0485" w:rsidRDefault="001B2850" w:rsidP="00696D07">
      <w:pPr>
        <w:rPr>
          <w:color w:val="000000"/>
          <w:sz w:val="22"/>
          <w:szCs w:val="22"/>
        </w:rPr>
      </w:pPr>
      <w:r w:rsidRPr="00CD0485">
        <w:rPr>
          <w:color w:val="000000"/>
          <w:sz w:val="22"/>
          <w:szCs w:val="22"/>
        </w:rPr>
        <w:tab/>
      </w:r>
      <w:r w:rsidRPr="00CD0485">
        <w:rPr>
          <w:color w:val="000000"/>
          <w:sz w:val="22"/>
          <w:szCs w:val="22"/>
        </w:rPr>
        <w:tab/>
      </w:r>
      <w:r w:rsidR="007412C9" w:rsidRPr="00CD0485">
        <w:rPr>
          <w:sz w:val="22"/>
          <w:szCs w:val="22"/>
        </w:rPr>
        <w:tab/>
      </w:r>
      <w:r w:rsidR="007412C9" w:rsidRPr="00CD0485">
        <w:rPr>
          <w:color w:val="000000"/>
          <w:sz w:val="22"/>
          <w:szCs w:val="22"/>
        </w:rPr>
        <w:tab/>
      </w:r>
    </w:p>
    <w:p w14:paraId="04551406" w14:textId="77777777" w:rsidR="00CD0485" w:rsidRDefault="00C01BE2" w:rsidP="00552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CD0485">
        <w:rPr>
          <w:color w:val="000000"/>
          <w:sz w:val="22"/>
          <w:szCs w:val="22"/>
        </w:rPr>
        <w:t>*Summer Board Meeting Schedule</w:t>
      </w:r>
      <w:r w:rsidR="005A50DD" w:rsidRPr="00CD0485">
        <w:rPr>
          <w:color w:val="000000"/>
          <w:sz w:val="22"/>
          <w:szCs w:val="22"/>
        </w:rPr>
        <w:t xml:space="preserve">: Regular Meeting 8/12/25 @ 6:00 p.m. </w:t>
      </w:r>
      <w:r w:rsidRPr="00CD0485">
        <w:rPr>
          <w:color w:val="000000"/>
          <w:sz w:val="22"/>
          <w:szCs w:val="22"/>
        </w:rPr>
        <w:tab/>
      </w:r>
      <w:r w:rsidRPr="00CD0485">
        <w:rPr>
          <w:color w:val="000000"/>
          <w:sz w:val="22"/>
          <w:szCs w:val="22"/>
        </w:rPr>
        <w:tab/>
      </w:r>
      <w:r w:rsidRPr="00CD0485">
        <w:rPr>
          <w:color w:val="000000"/>
          <w:sz w:val="22"/>
          <w:szCs w:val="22"/>
        </w:rPr>
        <w:tab/>
      </w:r>
    </w:p>
    <w:p w14:paraId="6C8F7FE9" w14:textId="33CE16FF" w:rsidR="009F5461" w:rsidRDefault="00C01BE2" w:rsidP="00552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CD0485">
        <w:rPr>
          <w:color w:val="000000"/>
          <w:sz w:val="22"/>
          <w:szCs w:val="22"/>
        </w:rPr>
        <w:t>*Construction Timeline</w:t>
      </w:r>
    </w:p>
    <w:p w14:paraId="17AD9893" w14:textId="77777777" w:rsidR="00CD0485" w:rsidRPr="00CD0485" w:rsidRDefault="00CD0485" w:rsidP="00552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728BDF64" w14:textId="4956779B" w:rsidR="00E4045A" w:rsidRPr="00CD0485" w:rsidRDefault="00CD0485" w:rsidP="00E4045A">
      <w:pPr>
        <w:ind w:firstLine="720"/>
        <w:rPr>
          <w:color w:val="000000"/>
          <w:sz w:val="22"/>
          <w:szCs w:val="22"/>
        </w:rPr>
      </w:pPr>
      <w:r>
        <w:rPr>
          <w:color w:val="000000"/>
          <w:sz w:val="22"/>
          <w:szCs w:val="22"/>
        </w:rPr>
        <w:t>8</w:t>
      </w:r>
      <w:r w:rsidR="00E4045A" w:rsidRPr="00CD0485">
        <w:rPr>
          <w:color w:val="000000"/>
          <w:sz w:val="22"/>
          <w:szCs w:val="22"/>
        </w:rPr>
        <w:t xml:space="preserve">.3  </w:t>
      </w:r>
      <w:r w:rsidR="00E4045A" w:rsidRPr="00CD0485">
        <w:rPr>
          <w:color w:val="000000"/>
          <w:sz w:val="22"/>
          <w:szCs w:val="22"/>
        </w:rPr>
        <w:tab/>
      </w:r>
      <w:r w:rsidR="00552576" w:rsidRPr="00CD0485">
        <w:rPr>
          <w:color w:val="000000"/>
          <w:sz w:val="22"/>
          <w:szCs w:val="22"/>
        </w:rPr>
        <w:t xml:space="preserve">CBO </w:t>
      </w:r>
      <w:r w:rsidR="00E4045A" w:rsidRPr="00CD0485">
        <w:rPr>
          <w:color w:val="000000"/>
          <w:sz w:val="22"/>
          <w:szCs w:val="22"/>
        </w:rPr>
        <w:t>Report</w:t>
      </w:r>
    </w:p>
    <w:p w14:paraId="7B06024D" w14:textId="77777777" w:rsidR="00E4045A" w:rsidRPr="00CD0485" w:rsidRDefault="00E4045A" w:rsidP="00E4045A">
      <w:pPr>
        <w:ind w:firstLine="720"/>
        <w:rPr>
          <w:color w:val="000000"/>
          <w:sz w:val="22"/>
          <w:szCs w:val="22"/>
        </w:rPr>
      </w:pPr>
    </w:p>
    <w:p w14:paraId="3093314B" w14:textId="0548FD77" w:rsidR="00E4045A" w:rsidRPr="00CD0485" w:rsidRDefault="00CD0485" w:rsidP="00E4045A">
      <w:pPr>
        <w:ind w:firstLine="720"/>
        <w:rPr>
          <w:color w:val="000000"/>
          <w:sz w:val="22"/>
          <w:szCs w:val="22"/>
        </w:rPr>
      </w:pPr>
      <w:r>
        <w:rPr>
          <w:color w:val="000000"/>
          <w:sz w:val="22"/>
          <w:szCs w:val="22"/>
        </w:rPr>
        <w:t>8</w:t>
      </w:r>
      <w:r w:rsidR="00E4045A" w:rsidRPr="00CD0485">
        <w:rPr>
          <w:color w:val="000000"/>
          <w:sz w:val="22"/>
          <w:szCs w:val="22"/>
        </w:rPr>
        <w:t>.4</w:t>
      </w:r>
      <w:r w:rsidR="00E4045A" w:rsidRPr="00CD0485">
        <w:rPr>
          <w:color w:val="000000"/>
          <w:sz w:val="22"/>
          <w:szCs w:val="22"/>
        </w:rPr>
        <w:tab/>
      </w:r>
      <w:r w:rsidR="00CD6BCF" w:rsidRPr="00CD0485">
        <w:rPr>
          <w:color w:val="000000"/>
          <w:sz w:val="22"/>
          <w:szCs w:val="22"/>
        </w:rPr>
        <w:t>Student Support Specialist</w:t>
      </w:r>
      <w:r w:rsidR="00E4045A" w:rsidRPr="00CD0485">
        <w:rPr>
          <w:color w:val="000000"/>
          <w:sz w:val="22"/>
          <w:szCs w:val="22"/>
        </w:rPr>
        <w:t xml:space="preserve"> Report</w:t>
      </w:r>
    </w:p>
    <w:p w14:paraId="19D6E4B0" w14:textId="77777777" w:rsidR="00E4045A" w:rsidRPr="00CD0485" w:rsidRDefault="00E4045A" w:rsidP="00E4045A">
      <w:pPr>
        <w:ind w:firstLine="720"/>
        <w:rPr>
          <w:color w:val="000000"/>
          <w:sz w:val="22"/>
          <w:szCs w:val="22"/>
        </w:rPr>
      </w:pPr>
    </w:p>
    <w:p w14:paraId="1527E141" w14:textId="48508C65" w:rsidR="008803DE" w:rsidRPr="00CD0485" w:rsidRDefault="00CD0485" w:rsidP="0014422A">
      <w:pPr>
        <w:ind w:firstLine="720"/>
        <w:rPr>
          <w:color w:val="000000"/>
          <w:sz w:val="22"/>
          <w:szCs w:val="22"/>
        </w:rPr>
      </w:pPr>
      <w:r>
        <w:rPr>
          <w:color w:val="000000"/>
          <w:sz w:val="22"/>
          <w:szCs w:val="22"/>
        </w:rPr>
        <w:t>8</w:t>
      </w:r>
      <w:r w:rsidR="00E4045A" w:rsidRPr="00CD0485">
        <w:rPr>
          <w:color w:val="000000"/>
          <w:sz w:val="22"/>
          <w:szCs w:val="22"/>
        </w:rPr>
        <w:t>.5</w:t>
      </w:r>
      <w:r w:rsidR="00E4045A" w:rsidRPr="00CD0485">
        <w:rPr>
          <w:color w:val="000000"/>
          <w:sz w:val="22"/>
          <w:szCs w:val="22"/>
        </w:rPr>
        <w:tab/>
        <w:t xml:space="preserve">Freshwater Educational Foundation (FEF) </w:t>
      </w:r>
    </w:p>
    <w:p w14:paraId="528F2F46" w14:textId="77777777" w:rsidR="00E4045A" w:rsidRPr="00CD0485" w:rsidRDefault="00E4045A" w:rsidP="00E4045A">
      <w:pPr>
        <w:ind w:firstLine="720"/>
        <w:rPr>
          <w:color w:val="000000"/>
          <w:sz w:val="22"/>
          <w:szCs w:val="22"/>
        </w:rPr>
      </w:pPr>
    </w:p>
    <w:p w14:paraId="6812EC5D" w14:textId="4BF2063C" w:rsidR="006524FC" w:rsidRPr="00CD0485" w:rsidRDefault="00CD0485" w:rsidP="00E4045A">
      <w:pPr>
        <w:ind w:firstLine="720"/>
        <w:rPr>
          <w:color w:val="000000"/>
          <w:sz w:val="22"/>
          <w:szCs w:val="22"/>
        </w:rPr>
      </w:pPr>
      <w:r>
        <w:rPr>
          <w:color w:val="000000"/>
          <w:sz w:val="22"/>
          <w:szCs w:val="22"/>
        </w:rPr>
        <w:t>8</w:t>
      </w:r>
      <w:r w:rsidR="00E4045A" w:rsidRPr="00CD0485">
        <w:rPr>
          <w:color w:val="000000"/>
          <w:sz w:val="22"/>
          <w:szCs w:val="22"/>
        </w:rPr>
        <w:t>.6</w:t>
      </w:r>
      <w:r w:rsidR="00E4045A" w:rsidRPr="00CD0485">
        <w:rPr>
          <w:color w:val="000000"/>
          <w:sz w:val="22"/>
          <w:szCs w:val="22"/>
        </w:rPr>
        <w:tab/>
      </w:r>
      <w:r w:rsidR="006524FC" w:rsidRPr="00CD0485">
        <w:rPr>
          <w:color w:val="000000"/>
          <w:sz w:val="22"/>
          <w:szCs w:val="22"/>
        </w:rPr>
        <w:t xml:space="preserve">Parent Advisory Committee (PAC) Report </w:t>
      </w:r>
    </w:p>
    <w:p w14:paraId="5C115AF0" w14:textId="77777777" w:rsidR="00540A3D" w:rsidRPr="00CD0485" w:rsidRDefault="00540A3D" w:rsidP="00CD6BCF">
      <w:pPr>
        <w:rPr>
          <w:color w:val="000000"/>
          <w:sz w:val="22"/>
          <w:szCs w:val="22"/>
        </w:rPr>
      </w:pPr>
    </w:p>
    <w:p w14:paraId="5A1561A7" w14:textId="7C97EBAC" w:rsidR="00E4045A" w:rsidRPr="00CD0485" w:rsidRDefault="00CD0485" w:rsidP="00E4045A">
      <w:pPr>
        <w:ind w:firstLine="720"/>
        <w:rPr>
          <w:color w:val="000000"/>
          <w:sz w:val="22"/>
          <w:szCs w:val="22"/>
        </w:rPr>
      </w:pPr>
      <w:r>
        <w:rPr>
          <w:color w:val="000000"/>
          <w:sz w:val="22"/>
          <w:szCs w:val="22"/>
        </w:rPr>
        <w:t>8</w:t>
      </w:r>
      <w:r w:rsidR="00540A3D" w:rsidRPr="00CD0485">
        <w:rPr>
          <w:color w:val="000000"/>
          <w:sz w:val="22"/>
          <w:szCs w:val="22"/>
        </w:rPr>
        <w:t>.</w:t>
      </w:r>
      <w:r w:rsidR="000C7976" w:rsidRPr="00CD0485">
        <w:rPr>
          <w:color w:val="000000"/>
          <w:sz w:val="22"/>
          <w:szCs w:val="22"/>
        </w:rPr>
        <w:t>7</w:t>
      </w:r>
      <w:r w:rsidR="00540A3D" w:rsidRPr="00CD0485">
        <w:rPr>
          <w:color w:val="000000"/>
          <w:sz w:val="22"/>
          <w:szCs w:val="22"/>
        </w:rPr>
        <w:tab/>
      </w:r>
      <w:r w:rsidR="00E4045A" w:rsidRPr="00CD0485">
        <w:rPr>
          <w:color w:val="000000"/>
          <w:sz w:val="22"/>
          <w:szCs w:val="22"/>
        </w:rPr>
        <w:t xml:space="preserve">Student Leadership Report </w:t>
      </w:r>
    </w:p>
    <w:p w14:paraId="0150199D" w14:textId="77777777" w:rsidR="00E4045A" w:rsidRPr="00CD0485" w:rsidRDefault="00E4045A" w:rsidP="00E4045A">
      <w:pPr>
        <w:ind w:firstLine="720"/>
        <w:rPr>
          <w:color w:val="000000"/>
          <w:sz w:val="22"/>
          <w:szCs w:val="22"/>
        </w:rPr>
      </w:pPr>
    </w:p>
    <w:p w14:paraId="78F35C9F" w14:textId="09E368A3" w:rsidR="00E4045A" w:rsidRPr="00CD0485" w:rsidRDefault="00CD0485" w:rsidP="00E4045A">
      <w:pPr>
        <w:ind w:firstLine="720"/>
        <w:rPr>
          <w:color w:val="000000"/>
          <w:sz w:val="22"/>
          <w:szCs w:val="22"/>
        </w:rPr>
      </w:pPr>
      <w:r>
        <w:rPr>
          <w:color w:val="000000"/>
          <w:sz w:val="22"/>
          <w:szCs w:val="22"/>
        </w:rPr>
        <w:t>8</w:t>
      </w:r>
      <w:r w:rsidR="00E4045A" w:rsidRPr="00CD0485">
        <w:rPr>
          <w:color w:val="000000"/>
          <w:sz w:val="22"/>
          <w:szCs w:val="22"/>
        </w:rPr>
        <w:t>.</w:t>
      </w:r>
      <w:r w:rsidR="000C7976" w:rsidRPr="00CD0485">
        <w:rPr>
          <w:color w:val="000000"/>
          <w:sz w:val="22"/>
          <w:szCs w:val="22"/>
        </w:rPr>
        <w:t>8</w:t>
      </w:r>
      <w:r w:rsidR="00E4045A" w:rsidRPr="00CD0485">
        <w:rPr>
          <w:color w:val="000000"/>
          <w:sz w:val="22"/>
          <w:szCs w:val="22"/>
        </w:rPr>
        <w:tab/>
        <w:t xml:space="preserve">Teacher Reports </w:t>
      </w:r>
    </w:p>
    <w:p w14:paraId="38E7C0DB" w14:textId="77777777" w:rsidR="00E4045A" w:rsidRPr="00CD0485" w:rsidRDefault="00E4045A" w:rsidP="00CD6BCF">
      <w:pPr>
        <w:rPr>
          <w:color w:val="000000"/>
          <w:sz w:val="22"/>
          <w:szCs w:val="22"/>
        </w:rPr>
      </w:pPr>
    </w:p>
    <w:p w14:paraId="184182D1" w14:textId="3A5F5879" w:rsidR="00E4045A" w:rsidRPr="00CD0485" w:rsidRDefault="00CD0485" w:rsidP="00A44707">
      <w:pPr>
        <w:ind w:firstLine="720"/>
        <w:rPr>
          <w:color w:val="000000"/>
          <w:sz w:val="22"/>
          <w:szCs w:val="22"/>
        </w:rPr>
      </w:pPr>
      <w:r>
        <w:rPr>
          <w:color w:val="000000"/>
          <w:sz w:val="22"/>
          <w:szCs w:val="22"/>
        </w:rPr>
        <w:t>8</w:t>
      </w:r>
      <w:r w:rsidR="00E4045A" w:rsidRPr="00CD0485">
        <w:rPr>
          <w:color w:val="000000"/>
          <w:sz w:val="22"/>
          <w:szCs w:val="22"/>
        </w:rPr>
        <w:t>.</w:t>
      </w:r>
      <w:r w:rsidR="000C7976" w:rsidRPr="00CD0485">
        <w:rPr>
          <w:color w:val="000000"/>
          <w:sz w:val="22"/>
          <w:szCs w:val="22"/>
        </w:rPr>
        <w:t>9</w:t>
      </w:r>
      <w:r w:rsidR="00E4045A" w:rsidRPr="00CD0485">
        <w:rPr>
          <w:color w:val="000000"/>
          <w:sz w:val="22"/>
          <w:szCs w:val="22"/>
        </w:rPr>
        <w:tab/>
        <w:t>Board Member Reports</w:t>
      </w:r>
    </w:p>
    <w:p w14:paraId="5A371F42" w14:textId="77777777" w:rsidR="006E75E7" w:rsidRPr="00CD0485" w:rsidRDefault="006E75E7" w:rsidP="00A44707">
      <w:pPr>
        <w:ind w:firstLine="720"/>
        <w:rPr>
          <w:color w:val="000000"/>
          <w:sz w:val="22"/>
          <w:szCs w:val="22"/>
        </w:rPr>
      </w:pPr>
    </w:p>
    <w:p w14:paraId="741D316C" w14:textId="77777777" w:rsidR="000D346C" w:rsidRPr="00CD0485" w:rsidRDefault="000D346C" w:rsidP="00A44707">
      <w:pPr>
        <w:ind w:firstLine="720"/>
        <w:rPr>
          <w:color w:val="000000"/>
          <w:sz w:val="22"/>
          <w:szCs w:val="22"/>
        </w:rPr>
      </w:pPr>
    </w:p>
    <w:p w14:paraId="1BB16A6F" w14:textId="77777777" w:rsidR="00863FCC" w:rsidRPr="00CD0485" w:rsidRDefault="00863FCC" w:rsidP="00863FCC">
      <w:pPr>
        <w:jc w:val="center"/>
        <w:rPr>
          <w:b/>
          <w:bCs/>
          <w:color w:val="000000"/>
          <w:sz w:val="22"/>
          <w:szCs w:val="22"/>
          <w:u w:val="single"/>
        </w:rPr>
      </w:pPr>
      <w:r w:rsidRPr="00CD0485">
        <w:rPr>
          <w:b/>
          <w:bCs/>
          <w:color w:val="000000"/>
          <w:sz w:val="22"/>
          <w:szCs w:val="22"/>
          <w:u w:val="single"/>
        </w:rPr>
        <w:t>CLOSED SESSION</w:t>
      </w:r>
    </w:p>
    <w:p w14:paraId="004CF1CE" w14:textId="6E1E3AD1" w:rsidR="00863FCC" w:rsidRPr="00CD0485" w:rsidRDefault="00CD0485" w:rsidP="00863FCC">
      <w:pPr>
        <w:pStyle w:val="NormalWeb"/>
        <w:rPr>
          <w:rFonts w:ascii="Times New Roman" w:hAnsi="Times New Roman"/>
          <w:b/>
          <w:bCs/>
          <w:color w:val="000000"/>
          <w:sz w:val="22"/>
          <w:szCs w:val="22"/>
        </w:rPr>
      </w:pPr>
      <w:r>
        <w:rPr>
          <w:rFonts w:ascii="Times New Roman" w:hAnsi="Times New Roman"/>
          <w:b/>
          <w:bCs/>
          <w:color w:val="000000"/>
          <w:sz w:val="22"/>
          <w:szCs w:val="22"/>
        </w:rPr>
        <w:t>9</w:t>
      </w:r>
      <w:r w:rsidR="00863FCC" w:rsidRPr="00CD0485">
        <w:rPr>
          <w:rFonts w:ascii="Times New Roman" w:hAnsi="Times New Roman"/>
          <w:b/>
          <w:bCs/>
          <w:color w:val="000000"/>
          <w:sz w:val="22"/>
          <w:szCs w:val="22"/>
        </w:rPr>
        <w:t>.0</w:t>
      </w:r>
      <w:r w:rsidR="00863FCC" w:rsidRPr="00CD0485">
        <w:rPr>
          <w:rFonts w:ascii="Times New Roman" w:hAnsi="Times New Roman"/>
          <w:b/>
          <w:bCs/>
          <w:color w:val="000000"/>
          <w:sz w:val="22"/>
          <w:szCs w:val="22"/>
        </w:rPr>
        <w:tab/>
        <w:t>ADJOURNMENT TO CLOSED SESSION</w:t>
      </w:r>
    </w:p>
    <w:p w14:paraId="4BFD9E50" w14:textId="16EB8585" w:rsidR="002476A1" w:rsidRPr="00CD0485" w:rsidRDefault="00CD0485" w:rsidP="00C01BE2">
      <w:pPr>
        <w:pStyle w:val="NormalWeb"/>
        <w:ind w:left="1440" w:hanging="720"/>
        <w:rPr>
          <w:rFonts w:ascii="Times New Roman" w:hAnsi="Times New Roman"/>
          <w:sz w:val="22"/>
          <w:szCs w:val="22"/>
        </w:rPr>
      </w:pPr>
      <w:r>
        <w:rPr>
          <w:rFonts w:ascii="Times New Roman" w:hAnsi="Times New Roman"/>
          <w:bCs/>
          <w:color w:val="000000"/>
          <w:sz w:val="22"/>
          <w:szCs w:val="22"/>
        </w:rPr>
        <w:t>9</w:t>
      </w:r>
      <w:r w:rsidR="002476A1" w:rsidRPr="00CD0485">
        <w:rPr>
          <w:rFonts w:ascii="Times New Roman" w:hAnsi="Times New Roman"/>
          <w:bCs/>
          <w:color w:val="000000"/>
          <w:sz w:val="22"/>
          <w:szCs w:val="22"/>
        </w:rPr>
        <w:t>.1</w:t>
      </w:r>
      <w:r w:rsidR="002476A1" w:rsidRPr="00CD0485">
        <w:rPr>
          <w:rFonts w:ascii="Times New Roman" w:hAnsi="Times New Roman"/>
          <w:bCs/>
          <w:color w:val="000000"/>
          <w:sz w:val="22"/>
          <w:szCs w:val="22"/>
        </w:rPr>
        <w:tab/>
      </w:r>
      <w:r w:rsidR="002476A1" w:rsidRPr="00CD0485">
        <w:rPr>
          <w:rFonts w:ascii="Times New Roman" w:hAnsi="Times New Roman"/>
          <w:sz w:val="22"/>
          <w:szCs w:val="22"/>
        </w:rPr>
        <w:t>Personnel- Public Employee Performance Evaluation (Government Code Section 54957)  Superintendent/Principal</w:t>
      </w:r>
    </w:p>
    <w:p w14:paraId="602FCC45" w14:textId="6A2A7A5B" w:rsidR="00863FCC" w:rsidRPr="00CD0485" w:rsidRDefault="00CD0485" w:rsidP="00CD0485">
      <w:pPr>
        <w:pStyle w:val="NormalWeb"/>
        <w:ind w:left="1440" w:hanging="720"/>
        <w:rPr>
          <w:rFonts w:ascii="Times New Roman" w:hAnsi="Times New Roman"/>
          <w:sz w:val="22"/>
          <w:szCs w:val="22"/>
        </w:rPr>
      </w:pPr>
      <w:r>
        <w:rPr>
          <w:rFonts w:ascii="Times New Roman" w:hAnsi="Times New Roman"/>
          <w:sz w:val="22"/>
          <w:szCs w:val="22"/>
        </w:rPr>
        <w:t>9</w:t>
      </w:r>
      <w:r w:rsidR="009D4D8A" w:rsidRPr="00CD0485">
        <w:rPr>
          <w:rFonts w:ascii="Times New Roman" w:hAnsi="Times New Roman"/>
          <w:sz w:val="22"/>
          <w:szCs w:val="22"/>
        </w:rPr>
        <w:t>.2</w:t>
      </w:r>
      <w:r w:rsidR="009D4D8A" w:rsidRPr="00CD0485">
        <w:rPr>
          <w:rFonts w:ascii="Times New Roman" w:hAnsi="Times New Roman"/>
          <w:sz w:val="22"/>
          <w:szCs w:val="22"/>
        </w:rPr>
        <w:tab/>
        <w:t>Public Employee Discipline/Dismissal/Release</w:t>
      </w:r>
      <w:r w:rsidR="006B1DB6" w:rsidRPr="00CD0485">
        <w:rPr>
          <w:rFonts w:ascii="Times New Roman" w:hAnsi="Times New Roman"/>
          <w:sz w:val="22"/>
          <w:szCs w:val="22"/>
        </w:rPr>
        <w:t xml:space="preserve"> (Government Code Section 54957)  </w:t>
      </w:r>
    </w:p>
    <w:p w14:paraId="24BC6556" w14:textId="77777777" w:rsidR="00863FCC" w:rsidRPr="00CD0485" w:rsidRDefault="00863FCC" w:rsidP="00863FCC">
      <w:pPr>
        <w:tabs>
          <w:tab w:val="left" w:pos="810"/>
        </w:tabs>
        <w:rPr>
          <w:sz w:val="22"/>
          <w:szCs w:val="22"/>
        </w:rPr>
      </w:pPr>
    </w:p>
    <w:p w14:paraId="6A8847CA" w14:textId="77777777" w:rsidR="00863FCC" w:rsidRPr="00CD0485" w:rsidRDefault="00863FCC" w:rsidP="00863FCC">
      <w:pPr>
        <w:jc w:val="center"/>
        <w:rPr>
          <w:b/>
          <w:bCs/>
          <w:sz w:val="22"/>
          <w:szCs w:val="22"/>
          <w:u w:val="single"/>
        </w:rPr>
      </w:pPr>
      <w:r w:rsidRPr="00CD0485">
        <w:rPr>
          <w:b/>
          <w:bCs/>
          <w:sz w:val="22"/>
          <w:szCs w:val="22"/>
          <w:u w:val="single"/>
        </w:rPr>
        <w:t>OPEN SESSION</w:t>
      </w:r>
    </w:p>
    <w:p w14:paraId="09370F64" w14:textId="77777777" w:rsidR="00863FCC" w:rsidRPr="00CD0485" w:rsidRDefault="00863FCC" w:rsidP="00863FCC">
      <w:pPr>
        <w:rPr>
          <w:b/>
          <w:bCs/>
          <w:color w:val="000000"/>
          <w:sz w:val="22"/>
          <w:szCs w:val="22"/>
        </w:rPr>
      </w:pPr>
    </w:p>
    <w:p w14:paraId="20561E3C" w14:textId="3F1C2BC6" w:rsidR="00863FCC" w:rsidRPr="00CD0485" w:rsidRDefault="00CD0485" w:rsidP="00863FCC">
      <w:pPr>
        <w:rPr>
          <w:b/>
          <w:bCs/>
          <w:color w:val="000000"/>
          <w:sz w:val="22"/>
          <w:szCs w:val="22"/>
        </w:rPr>
      </w:pPr>
      <w:r>
        <w:rPr>
          <w:b/>
          <w:bCs/>
          <w:color w:val="000000"/>
          <w:sz w:val="22"/>
          <w:szCs w:val="22"/>
        </w:rPr>
        <w:t>10</w:t>
      </w:r>
      <w:r w:rsidR="00863FCC" w:rsidRPr="00CD0485">
        <w:rPr>
          <w:b/>
          <w:bCs/>
          <w:color w:val="000000"/>
          <w:sz w:val="22"/>
          <w:szCs w:val="22"/>
        </w:rPr>
        <w:t xml:space="preserve">.0  </w:t>
      </w:r>
      <w:r w:rsidR="00863FCC" w:rsidRPr="00CD0485">
        <w:rPr>
          <w:b/>
          <w:bCs/>
          <w:color w:val="000000"/>
          <w:sz w:val="22"/>
          <w:szCs w:val="22"/>
        </w:rPr>
        <w:tab/>
        <w:t xml:space="preserve">RECONVENE TO OPEN SESSION  </w:t>
      </w:r>
    </w:p>
    <w:p w14:paraId="22D2B266" w14:textId="77777777" w:rsidR="00863FCC" w:rsidRPr="00CD0485" w:rsidRDefault="00863FCC" w:rsidP="00863FCC">
      <w:pPr>
        <w:rPr>
          <w:b/>
          <w:bCs/>
          <w:color w:val="000000"/>
          <w:sz w:val="22"/>
          <w:szCs w:val="22"/>
        </w:rPr>
      </w:pPr>
    </w:p>
    <w:p w14:paraId="0812BB4A" w14:textId="34C1E790" w:rsidR="00863FCC" w:rsidRPr="00CD0485" w:rsidRDefault="00863FCC" w:rsidP="00863FCC">
      <w:pPr>
        <w:rPr>
          <w:b/>
          <w:bCs/>
          <w:color w:val="000000"/>
          <w:sz w:val="22"/>
          <w:szCs w:val="22"/>
        </w:rPr>
      </w:pPr>
      <w:r w:rsidRPr="00CD0485">
        <w:rPr>
          <w:b/>
          <w:bCs/>
          <w:color w:val="000000"/>
          <w:sz w:val="22"/>
          <w:szCs w:val="22"/>
        </w:rPr>
        <w:t>1</w:t>
      </w:r>
      <w:r w:rsidR="00CD0485">
        <w:rPr>
          <w:b/>
          <w:bCs/>
          <w:color w:val="000000"/>
          <w:sz w:val="22"/>
          <w:szCs w:val="22"/>
        </w:rPr>
        <w:t>1</w:t>
      </w:r>
      <w:r w:rsidRPr="00CD0485">
        <w:rPr>
          <w:b/>
          <w:bCs/>
          <w:color w:val="000000"/>
          <w:sz w:val="22"/>
          <w:szCs w:val="22"/>
        </w:rPr>
        <w:t>.0</w:t>
      </w:r>
      <w:r w:rsidRPr="00CD0485">
        <w:rPr>
          <w:b/>
          <w:bCs/>
          <w:color w:val="000000"/>
          <w:sz w:val="22"/>
          <w:szCs w:val="22"/>
        </w:rPr>
        <w:tab/>
        <w:t>REPORT ANY REPORTABLE ACTION TAKEN DURING CLOSED SESSION</w:t>
      </w:r>
    </w:p>
    <w:p w14:paraId="51A7BD41" w14:textId="77777777" w:rsidR="00863FCC" w:rsidRPr="00CD0485" w:rsidRDefault="00863FCC" w:rsidP="00863FCC">
      <w:pPr>
        <w:rPr>
          <w:color w:val="000000"/>
          <w:sz w:val="22"/>
          <w:szCs w:val="22"/>
        </w:rPr>
      </w:pPr>
    </w:p>
    <w:p w14:paraId="2B14495F" w14:textId="7CE63F0A" w:rsidR="00863FCC" w:rsidRPr="00CD0485" w:rsidRDefault="00863FCC" w:rsidP="00863FCC">
      <w:pPr>
        <w:rPr>
          <w:b/>
          <w:bCs/>
          <w:color w:val="000000"/>
          <w:sz w:val="22"/>
          <w:szCs w:val="22"/>
        </w:rPr>
      </w:pPr>
      <w:r w:rsidRPr="00CD0485">
        <w:rPr>
          <w:b/>
          <w:bCs/>
          <w:color w:val="000000"/>
          <w:sz w:val="22"/>
          <w:szCs w:val="22"/>
        </w:rPr>
        <w:t>1</w:t>
      </w:r>
      <w:r w:rsidR="00CD0485">
        <w:rPr>
          <w:b/>
          <w:bCs/>
          <w:color w:val="000000"/>
          <w:sz w:val="22"/>
          <w:szCs w:val="22"/>
        </w:rPr>
        <w:t>2</w:t>
      </w:r>
      <w:r w:rsidRPr="00CD0485">
        <w:rPr>
          <w:b/>
          <w:bCs/>
          <w:color w:val="000000"/>
          <w:sz w:val="22"/>
          <w:szCs w:val="22"/>
        </w:rPr>
        <w:t xml:space="preserve">.0  </w:t>
      </w:r>
      <w:r w:rsidRPr="00CD0485">
        <w:rPr>
          <w:b/>
          <w:bCs/>
          <w:color w:val="000000"/>
          <w:sz w:val="22"/>
          <w:szCs w:val="22"/>
        </w:rPr>
        <w:tab/>
        <w:t>ADJOURNMENT</w:t>
      </w:r>
    </w:p>
    <w:p w14:paraId="09103AE3" w14:textId="77777777" w:rsidR="00FD4DEB" w:rsidRPr="00CD0485" w:rsidRDefault="00FD4DEB" w:rsidP="002F62FE">
      <w:pPr>
        <w:rPr>
          <w:color w:val="000000"/>
          <w:sz w:val="22"/>
          <w:szCs w:val="22"/>
        </w:rPr>
      </w:pPr>
    </w:p>
    <w:p w14:paraId="43B91BDB" w14:textId="77777777" w:rsidR="00FD4DEB" w:rsidRPr="00CD0485" w:rsidRDefault="00FD4DEB" w:rsidP="00FD4DEB">
      <w:pPr>
        <w:rPr>
          <w:color w:val="000000"/>
          <w:sz w:val="22"/>
          <w:szCs w:val="22"/>
        </w:rPr>
      </w:pPr>
    </w:p>
    <w:p w14:paraId="16587347" w14:textId="77777777" w:rsidR="000D346C" w:rsidRPr="00C53ED9" w:rsidRDefault="000D346C" w:rsidP="00CD0485">
      <w:pPr>
        <w:rPr>
          <w:rFonts w:cs="Tahoma"/>
          <w:color w:val="000000"/>
          <w:sz w:val="22"/>
          <w:szCs w:val="22"/>
        </w:rPr>
      </w:pPr>
    </w:p>
    <w:p w14:paraId="595B376F" w14:textId="77777777" w:rsidR="000D346C" w:rsidRPr="00802434" w:rsidRDefault="000D346C" w:rsidP="000D346C">
      <w:pPr>
        <w:rPr>
          <w:rFonts w:cs="Tahoma"/>
          <w:color w:val="000000"/>
          <w:sz w:val="22"/>
          <w:szCs w:val="22"/>
        </w:rPr>
      </w:pPr>
    </w:p>
    <w:p w14:paraId="48771ED8" w14:textId="77777777" w:rsidR="002D4A61" w:rsidRDefault="002D4A61" w:rsidP="00AF54E2">
      <w:pPr>
        <w:rPr>
          <w:rFonts w:cs="Tahoma"/>
          <w:b/>
          <w:bCs/>
          <w:color w:val="000000"/>
          <w:sz w:val="22"/>
          <w:szCs w:val="22"/>
        </w:rPr>
      </w:pPr>
    </w:p>
    <w:p w14:paraId="4794320E" w14:textId="77777777" w:rsidR="000C7976" w:rsidRDefault="000C7976" w:rsidP="00AF54E2">
      <w:pPr>
        <w:rPr>
          <w:rFonts w:cs="Tahoma"/>
          <w:b/>
          <w:bCs/>
          <w:color w:val="000000"/>
          <w:sz w:val="22"/>
          <w:szCs w:val="22"/>
        </w:rPr>
      </w:pPr>
    </w:p>
    <w:p w14:paraId="47196877" w14:textId="77777777" w:rsidR="00864FB6" w:rsidRDefault="00864FB6" w:rsidP="00AF54E2">
      <w:pPr>
        <w:rPr>
          <w:rFonts w:cs="Tahoma"/>
          <w:b/>
          <w:bCs/>
          <w:color w:val="000000"/>
          <w:sz w:val="22"/>
          <w:szCs w:val="22"/>
        </w:rPr>
      </w:pPr>
    </w:p>
    <w:p w14:paraId="667DD6EC" w14:textId="77777777" w:rsidR="00D614E7" w:rsidRDefault="00D614E7" w:rsidP="00AF54E2">
      <w:pPr>
        <w:rPr>
          <w:rFonts w:cs="Tahoma"/>
          <w:b/>
          <w:bCs/>
          <w:color w:val="000000"/>
          <w:sz w:val="22"/>
          <w:szCs w:val="22"/>
        </w:rPr>
      </w:pPr>
    </w:p>
    <w:p w14:paraId="0BBB6B6F" w14:textId="77777777" w:rsidR="000C7976" w:rsidRDefault="000C7976" w:rsidP="00AF54E2">
      <w:pPr>
        <w:rPr>
          <w:rFonts w:cs="Tahoma"/>
          <w:b/>
          <w:bCs/>
          <w:color w:val="000000"/>
          <w:sz w:val="22"/>
          <w:szCs w:val="22"/>
        </w:rPr>
      </w:pPr>
    </w:p>
    <w:p w14:paraId="37F0B5A5" w14:textId="77777777" w:rsidR="000C7976" w:rsidRDefault="000C7976" w:rsidP="00AF54E2">
      <w:pPr>
        <w:rPr>
          <w:rFonts w:cs="Tahoma"/>
          <w:b/>
          <w:bCs/>
          <w:color w:val="000000"/>
          <w:sz w:val="22"/>
          <w:szCs w:val="22"/>
        </w:rPr>
      </w:pPr>
    </w:p>
    <w:p w14:paraId="457F6644" w14:textId="77777777" w:rsidR="002F62FE" w:rsidRDefault="002F62FE" w:rsidP="00AF54E2">
      <w:pPr>
        <w:rPr>
          <w:rFonts w:cs="Tahoma"/>
          <w:b/>
          <w:bCs/>
          <w:color w:val="000000"/>
          <w:sz w:val="22"/>
          <w:szCs w:val="22"/>
        </w:rPr>
      </w:pPr>
    </w:p>
    <w:p w14:paraId="158852BC" w14:textId="77777777" w:rsidR="002F62FE" w:rsidRDefault="002F62FE" w:rsidP="00AF54E2">
      <w:pPr>
        <w:rPr>
          <w:rFonts w:cs="Tahoma"/>
          <w:b/>
          <w:bCs/>
          <w:color w:val="000000"/>
          <w:sz w:val="22"/>
          <w:szCs w:val="22"/>
        </w:rPr>
      </w:pPr>
    </w:p>
    <w:p w14:paraId="0AFDA417" w14:textId="77777777" w:rsidR="000C7976" w:rsidRDefault="000C7976" w:rsidP="00AF54E2">
      <w:pPr>
        <w:rPr>
          <w:rFonts w:cs="Tahoma"/>
          <w:b/>
          <w:bCs/>
          <w:color w:val="000000"/>
          <w:sz w:val="22"/>
          <w:szCs w:val="22"/>
        </w:rPr>
      </w:pPr>
    </w:p>
    <w:p w14:paraId="60EB6F3A" w14:textId="77777777" w:rsidR="00864FB6" w:rsidRDefault="00864FB6" w:rsidP="00AF54E2">
      <w:pPr>
        <w:rPr>
          <w:rFonts w:cs="Tahoma"/>
          <w:b/>
          <w:bCs/>
          <w:color w:val="000000"/>
          <w:sz w:val="22"/>
          <w:szCs w:val="22"/>
        </w:rPr>
      </w:pPr>
    </w:p>
    <w:p w14:paraId="6248A2EA" w14:textId="77777777" w:rsidR="00864FB6" w:rsidRDefault="00864FB6" w:rsidP="00AF54E2">
      <w:pPr>
        <w:rPr>
          <w:rFonts w:cs="Tahoma"/>
          <w:b/>
          <w:bCs/>
          <w:color w:val="000000"/>
          <w:sz w:val="22"/>
          <w:szCs w:val="22"/>
        </w:rPr>
      </w:pPr>
    </w:p>
    <w:p w14:paraId="4353EF16" w14:textId="77777777" w:rsidR="00864FB6" w:rsidRDefault="00864FB6" w:rsidP="00AF54E2">
      <w:pPr>
        <w:rPr>
          <w:rFonts w:cs="Tahoma"/>
          <w:b/>
          <w:bCs/>
          <w:color w:val="000000"/>
          <w:sz w:val="22"/>
          <w:szCs w:val="22"/>
        </w:rPr>
      </w:pPr>
    </w:p>
    <w:p w14:paraId="7C1E06D2" w14:textId="77777777" w:rsidR="00864FB6" w:rsidRDefault="00864FB6" w:rsidP="00AF54E2">
      <w:pPr>
        <w:rPr>
          <w:rFonts w:cs="Tahoma"/>
          <w:b/>
          <w:bCs/>
          <w:color w:val="000000"/>
          <w:sz w:val="22"/>
          <w:szCs w:val="22"/>
        </w:rPr>
      </w:pPr>
    </w:p>
    <w:p w14:paraId="2D14F624" w14:textId="77777777" w:rsidR="00864FB6" w:rsidRPr="00802434" w:rsidRDefault="00864FB6" w:rsidP="00AF54E2">
      <w:pPr>
        <w:rPr>
          <w:rFonts w:cs="Tahoma"/>
          <w:b/>
          <w:bCs/>
          <w:color w:val="000000"/>
          <w:sz w:val="22"/>
          <w:szCs w:val="22"/>
        </w:rPr>
      </w:pPr>
    </w:p>
    <w:p w14:paraId="69D85E72" w14:textId="77777777" w:rsidR="00A44707" w:rsidRPr="00802434" w:rsidRDefault="00A44707" w:rsidP="00677F04">
      <w:pPr>
        <w:pStyle w:val="Default"/>
        <w:rPr>
          <w:sz w:val="22"/>
          <w:szCs w:val="22"/>
        </w:rPr>
      </w:pPr>
    </w:p>
    <w:p w14:paraId="6507B182"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Accessibility Accommodations</w:t>
      </w:r>
    </w:p>
    <w:p w14:paraId="03B4F88C" w14:textId="655797FB" w:rsidR="002D4A61" w:rsidRPr="00802434" w:rsidRDefault="00677F04" w:rsidP="00677F04">
      <w:pPr>
        <w:autoSpaceDE w:val="0"/>
        <w:autoSpaceDN w:val="0"/>
        <w:adjustRightInd w:val="0"/>
        <w:spacing w:after="80"/>
        <w:rPr>
          <w:i/>
          <w:sz w:val="22"/>
          <w:szCs w:val="22"/>
        </w:rPr>
      </w:pPr>
      <w:r w:rsidRPr="00802434">
        <w:rPr>
          <w:i/>
          <w:sz w:val="22"/>
          <w:szCs w:val="22"/>
        </w:rPr>
        <w:t>If you require assistance to access the Board meeting room or to otherwise participate at this meeting, including auxiliary aids or services, please contact Si Talty at 442-2969.  You are encouraged to provide</w:t>
      </w:r>
      <w:r w:rsidR="00864FB6">
        <w:rPr>
          <w:i/>
          <w:sz w:val="22"/>
          <w:szCs w:val="22"/>
        </w:rPr>
        <w:t xml:space="preserve"> </w:t>
      </w:r>
      <w:r w:rsidRPr="00802434">
        <w:rPr>
          <w:i/>
          <w:sz w:val="22"/>
          <w:szCs w:val="22"/>
        </w:rPr>
        <w:t xml:space="preserve">as much advance notice as possible to better enable Freshwater School District to meet your accessibility needs in accordance with applicable law.  </w:t>
      </w:r>
    </w:p>
    <w:p w14:paraId="0432ED94" w14:textId="77777777" w:rsidR="002D4A61" w:rsidRPr="00802434" w:rsidRDefault="002D4A61" w:rsidP="00677F04">
      <w:pPr>
        <w:autoSpaceDE w:val="0"/>
        <w:autoSpaceDN w:val="0"/>
        <w:adjustRightInd w:val="0"/>
        <w:spacing w:after="80"/>
        <w:rPr>
          <w:i/>
          <w:sz w:val="22"/>
          <w:szCs w:val="22"/>
        </w:rPr>
      </w:pPr>
    </w:p>
    <w:p w14:paraId="5DA0FCBC" w14:textId="77777777" w:rsidR="002D4A61" w:rsidRPr="00802434" w:rsidRDefault="002D4A61" w:rsidP="00677F04">
      <w:pPr>
        <w:autoSpaceDE w:val="0"/>
        <w:autoSpaceDN w:val="0"/>
        <w:adjustRightInd w:val="0"/>
        <w:spacing w:after="80"/>
        <w:rPr>
          <w:i/>
          <w:sz w:val="22"/>
          <w:szCs w:val="22"/>
        </w:rPr>
      </w:pPr>
    </w:p>
    <w:p w14:paraId="1CDAB369" w14:textId="77777777" w:rsidR="002D4A61" w:rsidRPr="00802434" w:rsidRDefault="002D4A61" w:rsidP="00677F04">
      <w:pPr>
        <w:autoSpaceDE w:val="0"/>
        <w:autoSpaceDN w:val="0"/>
        <w:adjustRightInd w:val="0"/>
        <w:spacing w:after="80"/>
        <w:rPr>
          <w:i/>
          <w:sz w:val="22"/>
          <w:szCs w:val="22"/>
        </w:rPr>
      </w:pPr>
    </w:p>
    <w:p w14:paraId="3DD78C32" w14:textId="77777777" w:rsidR="0080008E" w:rsidRPr="00802434" w:rsidRDefault="0080008E" w:rsidP="00677F04">
      <w:pPr>
        <w:autoSpaceDE w:val="0"/>
        <w:autoSpaceDN w:val="0"/>
        <w:adjustRightInd w:val="0"/>
        <w:spacing w:after="80"/>
        <w:rPr>
          <w:i/>
          <w:sz w:val="22"/>
          <w:szCs w:val="22"/>
        </w:rPr>
      </w:pPr>
    </w:p>
    <w:p w14:paraId="5ECCA5F3"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Public Records</w:t>
      </w:r>
    </w:p>
    <w:p w14:paraId="6C0747EC" w14:textId="77777777" w:rsidR="00677F04" w:rsidRPr="00802434" w:rsidRDefault="00677F04" w:rsidP="00677F04">
      <w:pPr>
        <w:rPr>
          <w:sz w:val="22"/>
          <w:szCs w:val="22"/>
        </w:rPr>
      </w:pPr>
      <w:r w:rsidRPr="00802434">
        <w:rPr>
          <w:i/>
          <w:sz w:val="22"/>
          <w:szCs w:val="22"/>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92D07AB"/>
    <w:multiLevelType w:val="hybridMultilevel"/>
    <w:tmpl w:val="B8C4CA4E"/>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615AC"/>
    <w:multiLevelType w:val="hybridMultilevel"/>
    <w:tmpl w:val="E1EA89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7"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8"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9"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84E75A7"/>
    <w:multiLevelType w:val="hybridMultilevel"/>
    <w:tmpl w:val="C4465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4"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5"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3"/>
  </w:num>
  <w:num w:numId="2" w16cid:durableId="1035546191">
    <w:abstractNumId w:val="0"/>
  </w:num>
  <w:num w:numId="3" w16cid:durableId="637733495">
    <w:abstractNumId w:val="9"/>
  </w:num>
  <w:num w:numId="4" w16cid:durableId="1366565652">
    <w:abstractNumId w:val="1"/>
  </w:num>
  <w:num w:numId="5" w16cid:durableId="1312716625">
    <w:abstractNumId w:val="15"/>
  </w:num>
  <w:num w:numId="6" w16cid:durableId="1254974142">
    <w:abstractNumId w:val="10"/>
  </w:num>
  <w:num w:numId="7" w16cid:durableId="1095175306">
    <w:abstractNumId w:val="6"/>
  </w:num>
  <w:num w:numId="8" w16cid:durableId="1374891791">
    <w:abstractNumId w:val="4"/>
  </w:num>
  <w:num w:numId="9" w16cid:durableId="979728379">
    <w:abstractNumId w:val="7"/>
  </w:num>
  <w:num w:numId="10" w16cid:durableId="1652519551">
    <w:abstractNumId w:val="13"/>
  </w:num>
  <w:num w:numId="11" w16cid:durableId="1935432592">
    <w:abstractNumId w:val="14"/>
  </w:num>
  <w:num w:numId="12" w16cid:durableId="837229160">
    <w:abstractNumId w:val="12"/>
  </w:num>
  <w:num w:numId="13" w16cid:durableId="1661225966">
    <w:abstractNumId w:val="8"/>
  </w:num>
  <w:num w:numId="14" w16cid:durableId="1933777575">
    <w:abstractNumId w:val="5"/>
  </w:num>
  <w:num w:numId="15" w16cid:durableId="787743448">
    <w:abstractNumId w:val="11"/>
  </w:num>
  <w:num w:numId="16" w16cid:durableId="2058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346D"/>
    <w:rsid w:val="000166E7"/>
    <w:rsid w:val="00022792"/>
    <w:rsid w:val="00027C1B"/>
    <w:rsid w:val="00027F58"/>
    <w:rsid w:val="00030DC1"/>
    <w:rsid w:val="00032455"/>
    <w:rsid w:val="000332E6"/>
    <w:rsid w:val="00034DE9"/>
    <w:rsid w:val="000373C7"/>
    <w:rsid w:val="00041AA5"/>
    <w:rsid w:val="0004354E"/>
    <w:rsid w:val="00045DDF"/>
    <w:rsid w:val="0004671E"/>
    <w:rsid w:val="0005180D"/>
    <w:rsid w:val="00051A2F"/>
    <w:rsid w:val="00062088"/>
    <w:rsid w:val="00065CC9"/>
    <w:rsid w:val="000705ED"/>
    <w:rsid w:val="000831F6"/>
    <w:rsid w:val="00084F08"/>
    <w:rsid w:val="00092F58"/>
    <w:rsid w:val="000A16BC"/>
    <w:rsid w:val="000A306C"/>
    <w:rsid w:val="000A7637"/>
    <w:rsid w:val="000B18A8"/>
    <w:rsid w:val="000B26F2"/>
    <w:rsid w:val="000B5F1B"/>
    <w:rsid w:val="000B6EFE"/>
    <w:rsid w:val="000C25E4"/>
    <w:rsid w:val="000C2C99"/>
    <w:rsid w:val="000C7976"/>
    <w:rsid w:val="000C7BD2"/>
    <w:rsid w:val="000D2AB6"/>
    <w:rsid w:val="000D346C"/>
    <w:rsid w:val="000D6E5E"/>
    <w:rsid w:val="000D7100"/>
    <w:rsid w:val="000E4E5B"/>
    <w:rsid w:val="000E6728"/>
    <w:rsid w:val="000F1124"/>
    <w:rsid w:val="00101B47"/>
    <w:rsid w:val="00103A85"/>
    <w:rsid w:val="00104631"/>
    <w:rsid w:val="00111AD7"/>
    <w:rsid w:val="00114D75"/>
    <w:rsid w:val="00117328"/>
    <w:rsid w:val="00124FD9"/>
    <w:rsid w:val="00132CE1"/>
    <w:rsid w:val="00135D95"/>
    <w:rsid w:val="0014091B"/>
    <w:rsid w:val="0014422A"/>
    <w:rsid w:val="001508DC"/>
    <w:rsid w:val="00151D5E"/>
    <w:rsid w:val="001523A0"/>
    <w:rsid w:val="00155C3C"/>
    <w:rsid w:val="00156C9A"/>
    <w:rsid w:val="0016328D"/>
    <w:rsid w:val="00166F12"/>
    <w:rsid w:val="00167725"/>
    <w:rsid w:val="00171DBD"/>
    <w:rsid w:val="00176B27"/>
    <w:rsid w:val="001818B9"/>
    <w:rsid w:val="001848A7"/>
    <w:rsid w:val="001908CC"/>
    <w:rsid w:val="00190D6E"/>
    <w:rsid w:val="00190ECF"/>
    <w:rsid w:val="001A28F4"/>
    <w:rsid w:val="001A374D"/>
    <w:rsid w:val="001A668F"/>
    <w:rsid w:val="001B2850"/>
    <w:rsid w:val="001C1D5B"/>
    <w:rsid w:val="001C1F46"/>
    <w:rsid w:val="001C6498"/>
    <w:rsid w:val="001D1CD7"/>
    <w:rsid w:val="001D28E9"/>
    <w:rsid w:val="001D39A8"/>
    <w:rsid w:val="001E1103"/>
    <w:rsid w:val="001E21CE"/>
    <w:rsid w:val="001E3A36"/>
    <w:rsid w:val="001F2998"/>
    <w:rsid w:val="001F2EE7"/>
    <w:rsid w:val="001F6607"/>
    <w:rsid w:val="00210ABF"/>
    <w:rsid w:val="0021758B"/>
    <w:rsid w:val="00235D45"/>
    <w:rsid w:val="00245A06"/>
    <w:rsid w:val="002476A1"/>
    <w:rsid w:val="00250CEE"/>
    <w:rsid w:val="002547E6"/>
    <w:rsid w:val="00254822"/>
    <w:rsid w:val="0025511D"/>
    <w:rsid w:val="00263EA9"/>
    <w:rsid w:val="00264B84"/>
    <w:rsid w:val="002748F5"/>
    <w:rsid w:val="002778C6"/>
    <w:rsid w:val="00281443"/>
    <w:rsid w:val="00290920"/>
    <w:rsid w:val="00297050"/>
    <w:rsid w:val="002A3E62"/>
    <w:rsid w:val="002A7D9C"/>
    <w:rsid w:val="002C2CD7"/>
    <w:rsid w:val="002D4A61"/>
    <w:rsid w:val="002D72DF"/>
    <w:rsid w:val="002E7180"/>
    <w:rsid w:val="002E71F5"/>
    <w:rsid w:val="002F086A"/>
    <w:rsid w:val="002F62FE"/>
    <w:rsid w:val="00303CEB"/>
    <w:rsid w:val="0031162B"/>
    <w:rsid w:val="00327962"/>
    <w:rsid w:val="0034090A"/>
    <w:rsid w:val="00341FB8"/>
    <w:rsid w:val="003425B3"/>
    <w:rsid w:val="00342DE1"/>
    <w:rsid w:val="00345915"/>
    <w:rsid w:val="00346931"/>
    <w:rsid w:val="0035156A"/>
    <w:rsid w:val="003622D2"/>
    <w:rsid w:val="00364C32"/>
    <w:rsid w:val="0036747E"/>
    <w:rsid w:val="00372203"/>
    <w:rsid w:val="0037542D"/>
    <w:rsid w:val="00386181"/>
    <w:rsid w:val="00386A87"/>
    <w:rsid w:val="00397E41"/>
    <w:rsid w:val="003A01BC"/>
    <w:rsid w:val="003A6B12"/>
    <w:rsid w:val="003A7E6C"/>
    <w:rsid w:val="003B128F"/>
    <w:rsid w:val="003B2268"/>
    <w:rsid w:val="003C28CF"/>
    <w:rsid w:val="003C2BE4"/>
    <w:rsid w:val="003C4ED9"/>
    <w:rsid w:val="003C625C"/>
    <w:rsid w:val="003D0651"/>
    <w:rsid w:val="003D3E08"/>
    <w:rsid w:val="003D4C63"/>
    <w:rsid w:val="003E41AC"/>
    <w:rsid w:val="003E4C4D"/>
    <w:rsid w:val="003E7728"/>
    <w:rsid w:val="003F1F0E"/>
    <w:rsid w:val="004058B8"/>
    <w:rsid w:val="00406412"/>
    <w:rsid w:val="004067A1"/>
    <w:rsid w:val="004076D1"/>
    <w:rsid w:val="00415F0E"/>
    <w:rsid w:val="004220B7"/>
    <w:rsid w:val="00422F04"/>
    <w:rsid w:val="00423F03"/>
    <w:rsid w:val="00435FDD"/>
    <w:rsid w:val="00454656"/>
    <w:rsid w:val="004637C8"/>
    <w:rsid w:val="004675CD"/>
    <w:rsid w:val="00467EE5"/>
    <w:rsid w:val="00474157"/>
    <w:rsid w:val="004778CD"/>
    <w:rsid w:val="00481839"/>
    <w:rsid w:val="0048206E"/>
    <w:rsid w:val="004A35FF"/>
    <w:rsid w:val="004A4DFE"/>
    <w:rsid w:val="004A5FB4"/>
    <w:rsid w:val="004A6F4E"/>
    <w:rsid w:val="004B2CFD"/>
    <w:rsid w:val="004B37F7"/>
    <w:rsid w:val="004B7131"/>
    <w:rsid w:val="004C0C33"/>
    <w:rsid w:val="004C4399"/>
    <w:rsid w:val="004C4E3C"/>
    <w:rsid w:val="004D00FA"/>
    <w:rsid w:val="004D3BAC"/>
    <w:rsid w:val="004D3F1D"/>
    <w:rsid w:val="004D482E"/>
    <w:rsid w:val="004D4861"/>
    <w:rsid w:val="004D4868"/>
    <w:rsid w:val="004D6C79"/>
    <w:rsid w:val="004D6CD0"/>
    <w:rsid w:val="004E6105"/>
    <w:rsid w:val="004F4E51"/>
    <w:rsid w:val="004F5B2E"/>
    <w:rsid w:val="004F6725"/>
    <w:rsid w:val="0050097F"/>
    <w:rsid w:val="00503521"/>
    <w:rsid w:val="00503A3E"/>
    <w:rsid w:val="00506931"/>
    <w:rsid w:val="00513362"/>
    <w:rsid w:val="00513459"/>
    <w:rsid w:val="0051361F"/>
    <w:rsid w:val="005163BE"/>
    <w:rsid w:val="0052041B"/>
    <w:rsid w:val="0052169E"/>
    <w:rsid w:val="00530FA8"/>
    <w:rsid w:val="00531238"/>
    <w:rsid w:val="00532520"/>
    <w:rsid w:val="00533AFF"/>
    <w:rsid w:val="00540A3D"/>
    <w:rsid w:val="0054766B"/>
    <w:rsid w:val="00552576"/>
    <w:rsid w:val="00552BF9"/>
    <w:rsid w:val="00552CC2"/>
    <w:rsid w:val="0055331F"/>
    <w:rsid w:val="0056093E"/>
    <w:rsid w:val="00574250"/>
    <w:rsid w:val="0057455B"/>
    <w:rsid w:val="005817D5"/>
    <w:rsid w:val="00587328"/>
    <w:rsid w:val="00595116"/>
    <w:rsid w:val="005A0C32"/>
    <w:rsid w:val="005A28BB"/>
    <w:rsid w:val="005A50DD"/>
    <w:rsid w:val="005B14DD"/>
    <w:rsid w:val="005B4E20"/>
    <w:rsid w:val="005B6C38"/>
    <w:rsid w:val="005C5ED6"/>
    <w:rsid w:val="005D2656"/>
    <w:rsid w:val="005D3313"/>
    <w:rsid w:val="005F614A"/>
    <w:rsid w:val="00602ED0"/>
    <w:rsid w:val="00622242"/>
    <w:rsid w:val="006228C9"/>
    <w:rsid w:val="006232E3"/>
    <w:rsid w:val="00624475"/>
    <w:rsid w:val="00624E1B"/>
    <w:rsid w:val="0062552B"/>
    <w:rsid w:val="00625CAD"/>
    <w:rsid w:val="00642560"/>
    <w:rsid w:val="00645A96"/>
    <w:rsid w:val="006524FC"/>
    <w:rsid w:val="00660EC2"/>
    <w:rsid w:val="00661415"/>
    <w:rsid w:val="00661AEB"/>
    <w:rsid w:val="00662EB1"/>
    <w:rsid w:val="006747F8"/>
    <w:rsid w:val="00676198"/>
    <w:rsid w:val="00677F04"/>
    <w:rsid w:val="006829A0"/>
    <w:rsid w:val="00682F45"/>
    <w:rsid w:val="00684CA3"/>
    <w:rsid w:val="0068774E"/>
    <w:rsid w:val="00696D07"/>
    <w:rsid w:val="006A4668"/>
    <w:rsid w:val="006B14AA"/>
    <w:rsid w:val="006B1DB6"/>
    <w:rsid w:val="006B1E35"/>
    <w:rsid w:val="006B266E"/>
    <w:rsid w:val="006B28D8"/>
    <w:rsid w:val="006B5A9C"/>
    <w:rsid w:val="006B7716"/>
    <w:rsid w:val="006C4E0A"/>
    <w:rsid w:val="006C5E3D"/>
    <w:rsid w:val="006D3F27"/>
    <w:rsid w:val="006E0E3F"/>
    <w:rsid w:val="006E2883"/>
    <w:rsid w:val="006E5BDD"/>
    <w:rsid w:val="006E66F0"/>
    <w:rsid w:val="006E75E7"/>
    <w:rsid w:val="006F53E7"/>
    <w:rsid w:val="00705BB6"/>
    <w:rsid w:val="00713447"/>
    <w:rsid w:val="0071399B"/>
    <w:rsid w:val="00715223"/>
    <w:rsid w:val="00734EBC"/>
    <w:rsid w:val="007369EA"/>
    <w:rsid w:val="007412C9"/>
    <w:rsid w:val="00743292"/>
    <w:rsid w:val="00755B40"/>
    <w:rsid w:val="00764AAD"/>
    <w:rsid w:val="007665B2"/>
    <w:rsid w:val="0076735C"/>
    <w:rsid w:val="00776D08"/>
    <w:rsid w:val="00777326"/>
    <w:rsid w:val="007831CB"/>
    <w:rsid w:val="00784547"/>
    <w:rsid w:val="007870AB"/>
    <w:rsid w:val="00794ECD"/>
    <w:rsid w:val="00795366"/>
    <w:rsid w:val="00795DEE"/>
    <w:rsid w:val="007A1A26"/>
    <w:rsid w:val="007A3199"/>
    <w:rsid w:val="007A34D7"/>
    <w:rsid w:val="007B23BB"/>
    <w:rsid w:val="007B274E"/>
    <w:rsid w:val="007C2F9F"/>
    <w:rsid w:val="007C4A9F"/>
    <w:rsid w:val="007D1644"/>
    <w:rsid w:val="007D2D4F"/>
    <w:rsid w:val="007E1397"/>
    <w:rsid w:val="007F3A30"/>
    <w:rsid w:val="007F3FD7"/>
    <w:rsid w:val="007F59FA"/>
    <w:rsid w:val="007F618E"/>
    <w:rsid w:val="0080008E"/>
    <w:rsid w:val="00800690"/>
    <w:rsid w:val="008012D1"/>
    <w:rsid w:val="00802434"/>
    <w:rsid w:val="00802F23"/>
    <w:rsid w:val="0080450D"/>
    <w:rsid w:val="00810B2B"/>
    <w:rsid w:val="0081354E"/>
    <w:rsid w:val="00813CA7"/>
    <w:rsid w:val="00831F7B"/>
    <w:rsid w:val="00833E78"/>
    <w:rsid w:val="0083787F"/>
    <w:rsid w:val="00840843"/>
    <w:rsid w:val="00843288"/>
    <w:rsid w:val="008444FA"/>
    <w:rsid w:val="008472DC"/>
    <w:rsid w:val="00847EED"/>
    <w:rsid w:val="008514E3"/>
    <w:rsid w:val="008549C5"/>
    <w:rsid w:val="00854F9E"/>
    <w:rsid w:val="00856038"/>
    <w:rsid w:val="00856EB2"/>
    <w:rsid w:val="008630C3"/>
    <w:rsid w:val="00863FCC"/>
    <w:rsid w:val="00864FB6"/>
    <w:rsid w:val="00865FE4"/>
    <w:rsid w:val="00876113"/>
    <w:rsid w:val="00876737"/>
    <w:rsid w:val="008803DE"/>
    <w:rsid w:val="00880EC9"/>
    <w:rsid w:val="00882672"/>
    <w:rsid w:val="00887F7F"/>
    <w:rsid w:val="008A1DEE"/>
    <w:rsid w:val="008A5008"/>
    <w:rsid w:val="008B1A98"/>
    <w:rsid w:val="008B4F44"/>
    <w:rsid w:val="008B7D9C"/>
    <w:rsid w:val="008C56AF"/>
    <w:rsid w:val="008D241F"/>
    <w:rsid w:val="008D5910"/>
    <w:rsid w:val="008E082F"/>
    <w:rsid w:val="008E2696"/>
    <w:rsid w:val="008E401E"/>
    <w:rsid w:val="008E4796"/>
    <w:rsid w:val="008E64E3"/>
    <w:rsid w:val="008E670D"/>
    <w:rsid w:val="008F20EF"/>
    <w:rsid w:val="008F6AED"/>
    <w:rsid w:val="008F6C27"/>
    <w:rsid w:val="00901C69"/>
    <w:rsid w:val="00901C72"/>
    <w:rsid w:val="009121F7"/>
    <w:rsid w:val="009125D7"/>
    <w:rsid w:val="00912740"/>
    <w:rsid w:val="00917551"/>
    <w:rsid w:val="009248AC"/>
    <w:rsid w:val="009262BD"/>
    <w:rsid w:val="009340ED"/>
    <w:rsid w:val="00952FC7"/>
    <w:rsid w:val="0095357D"/>
    <w:rsid w:val="00962D43"/>
    <w:rsid w:val="009667B1"/>
    <w:rsid w:val="0097558F"/>
    <w:rsid w:val="009763A6"/>
    <w:rsid w:val="00980254"/>
    <w:rsid w:val="00990025"/>
    <w:rsid w:val="009942A4"/>
    <w:rsid w:val="009A32A8"/>
    <w:rsid w:val="009A3B99"/>
    <w:rsid w:val="009B1150"/>
    <w:rsid w:val="009C1B75"/>
    <w:rsid w:val="009C767F"/>
    <w:rsid w:val="009C7F7C"/>
    <w:rsid w:val="009D0300"/>
    <w:rsid w:val="009D4D8A"/>
    <w:rsid w:val="009E22C9"/>
    <w:rsid w:val="009E354B"/>
    <w:rsid w:val="009E705A"/>
    <w:rsid w:val="009F5461"/>
    <w:rsid w:val="009F78D9"/>
    <w:rsid w:val="00A01C5E"/>
    <w:rsid w:val="00A0416D"/>
    <w:rsid w:val="00A04768"/>
    <w:rsid w:val="00A11330"/>
    <w:rsid w:val="00A17F02"/>
    <w:rsid w:val="00A31535"/>
    <w:rsid w:val="00A318B0"/>
    <w:rsid w:val="00A44707"/>
    <w:rsid w:val="00A57F0D"/>
    <w:rsid w:val="00A61638"/>
    <w:rsid w:val="00A659CF"/>
    <w:rsid w:val="00A703F2"/>
    <w:rsid w:val="00A7199C"/>
    <w:rsid w:val="00A74BE9"/>
    <w:rsid w:val="00A779F8"/>
    <w:rsid w:val="00A821E0"/>
    <w:rsid w:val="00A84FCD"/>
    <w:rsid w:val="00A911F5"/>
    <w:rsid w:val="00A916DF"/>
    <w:rsid w:val="00A91C96"/>
    <w:rsid w:val="00AB2868"/>
    <w:rsid w:val="00AB2CC5"/>
    <w:rsid w:val="00AC12E3"/>
    <w:rsid w:val="00AC1F0A"/>
    <w:rsid w:val="00AD725D"/>
    <w:rsid w:val="00AF54E2"/>
    <w:rsid w:val="00AF5A46"/>
    <w:rsid w:val="00B03883"/>
    <w:rsid w:val="00B065E0"/>
    <w:rsid w:val="00B07FB4"/>
    <w:rsid w:val="00B16CCE"/>
    <w:rsid w:val="00B230CB"/>
    <w:rsid w:val="00B23F42"/>
    <w:rsid w:val="00B303AC"/>
    <w:rsid w:val="00B32776"/>
    <w:rsid w:val="00B34D2B"/>
    <w:rsid w:val="00B45E81"/>
    <w:rsid w:val="00B64102"/>
    <w:rsid w:val="00B65055"/>
    <w:rsid w:val="00B77DFB"/>
    <w:rsid w:val="00B80673"/>
    <w:rsid w:val="00B81018"/>
    <w:rsid w:val="00B837EC"/>
    <w:rsid w:val="00B841B5"/>
    <w:rsid w:val="00B97942"/>
    <w:rsid w:val="00BA0566"/>
    <w:rsid w:val="00BA14B3"/>
    <w:rsid w:val="00BB2C9E"/>
    <w:rsid w:val="00BC069A"/>
    <w:rsid w:val="00BC6496"/>
    <w:rsid w:val="00BC6E4F"/>
    <w:rsid w:val="00BC75BC"/>
    <w:rsid w:val="00BD086C"/>
    <w:rsid w:val="00BD6895"/>
    <w:rsid w:val="00BE4754"/>
    <w:rsid w:val="00BE73CA"/>
    <w:rsid w:val="00BF6EDB"/>
    <w:rsid w:val="00C01BE2"/>
    <w:rsid w:val="00C10781"/>
    <w:rsid w:val="00C132E6"/>
    <w:rsid w:val="00C158DA"/>
    <w:rsid w:val="00C334EA"/>
    <w:rsid w:val="00C40D5E"/>
    <w:rsid w:val="00C41745"/>
    <w:rsid w:val="00C41DE7"/>
    <w:rsid w:val="00C429D3"/>
    <w:rsid w:val="00C45A75"/>
    <w:rsid w:val="00C45FF8"/>
    <w:rsid w:val="00C46D5D"/>
    <w:rsid w:val="00C53311"/>
    <w:rsid w:val="00C53ED9"/>
    <w:rsid w:val="00C645CB"/>
    <w:rsid w:val="00C64D57"/>
    <w:rsid w:val="00C66684"/>
    <w:rsid w:val="00C71623"/>
    <w:rsid w:val="00C75D4C"/>
    <w:rsid w:val="00C76F4A"/>
    <w:rsid w:val="00C8185F"/>
    <w:rsid w:val="00C85A05"/>
    <w:rsid w:val="00CA0187"/>
    <w:rsid w:val="00CA4B00"/>
    <w:rsid w:val="00CA5C3C"/>
    <w:rsid w:val="00CA7500"/>
    <w:rsid w:val="00CB3962"/>
    <w:rsid w:val="00CB7400"/>
    <w:rsid w:val="00CC697F"/>
    <w:rsid w:val="00CD0485"/>
    <w:rsid w:val="00CD4DB7"/>
    <w:rsid w:val="00CD61CB"/>
    <w:rsid w:val="00CD6BCF"/>
    <w:rsid w:val="00CE2F35"/>
    <w:rsid w:val="00CE6915"/>
    <w:rsid w:val="00CE6B1A"/>
    <w:rsid w:val="00CE7E81"/>
    <w:rsid w:val="00CF10C2"/>
    <w:rsid w:val="00CF7AE7"/>
    <w:rsid w:val="00D00854"/>
    <w:rsid w:val="00D01FDF"/>
    <w:rsid w:val="00D06CB2"/>
    <w:rsid w:val="00D07EBC"/>
    <w:rsid w:val="00D11034"/>
    <w:rsid w:val="00D16483"/>
    <w:rsid w:val="00D16C33"/>
    <w:rsid w:val="00D17CA4"/>
    <w:rsid w:val="00D21FF4"/>
    <w:rsid w:val="00D315C3"/>
    <w:rsid w:val="00D335AE"/>
    <w:rsid w:val="00D33932"/>
    <w:rsid w:val="00D36FC7"/>
    <w:rsid w:val="00D4217E"/>
    <w:rsid w:val="00D440C8"/>
    <w:rsid w:val="00D45A10"/>
    <w:rsid w:val="00D463ED"/>
    <w:rsid w:val="00D4699F"/>
    <w:rsid w:val="00D53AF8"/>
    <w:rsid w:val="00D614E7"/>
    <w:rsid w:val="00D644DA"/>
    <w:rsid w:val="00D65BB8"/>
    <w:rsid w:val="00D6601E"/>
    <w:rsid w:val="00D73258"/>
    <w:rsid w:val="00D73491"/>
    <w:rsid w:val="00D75A15"/>
    <w:rsid w:val="00D817DF"/>
    <w:rsid w:val="00D82870"/>
    <w:rsid w:val="00D839F3"/>
    <w:rsid w:val="00D85B0B"/>
    <w:rsid w:val="00DA2FA1"/>
    <w:rsid w:val="00DA63E7"/>
    <w:rsid w:val="00DB53DA"/>
    <w:rsid w:val="00DB54C7"/>
    <w:rsid w:val="00DB6BC2"/>
    <w:rsid w:val="00DC3B35"/>
    <w:rsid w:val="00DC6946"/>
    <w:rsid w:val="00DC745C"/>
    <w:rsid w:val="00DC7EE1"/>
    <w:rsid w:val="00DD70D7"/>
    <w:rsid w:val="00DE3D2B"/>
    <w:rsid w:val="00DE48A2"/>
    <w:rsid w:val="00DE586B"/>
    <w:rsid w:val="00DE651E"/>
    <w:rsid w:val="00DE75CA"/>
    <w:rsid w:val="00DE76EF"/>
    <w:rsid w:val="00DF0A46"/>
    <w:rsid w:val="00E00D0E"/>
    <w:rsid w:val="00E01BAE"/>
    <w:rsid w:val="00E03E14"/>
    <w:rsid w:val="00E0580C"/>
    <w:rsid w:val="00E117EE"/>
    <w:rsid w:val="00E11B58"/>
    <w:rsid w:val="00E1439E"/>
    <w:rsid w:val="00E1680E"/>
    <w:rsid w:val="00E20CC7"/>
    <w:rsid w:val="00E23991"/>
    <w:rsid w:val="00E26BB5"/>
    <w:rsid w:val="00E3610C"/>
    <w:rsid w:val="00E4045A"/>
    <w:rsid w:val="00E40C7B"/>
    <w:rsid w:val="00E40F74"/>
    <w:rsid w:val="00E41F2B"/>
    <w:rsid w:val="00E54503"/>
    <w:rsid w:val="00E7687C"/>
    <w:rsid w:val="00E76F9F"/>
    <w:rsid w:val="00E801A3"/>
    <w:rsid w:val="00E90E25"/>
    <w:rsid w:val="00E962C1"/>
    <w:rsid w:val="00EA2447"/>
    <w:rsid w:val="00EA3CDF"/>
    <w:rsid w:val="00EA744C"/>
    <w:rsid w:val="00EB2A14"/>
    <w:rsid w:val="00EB333D"/>
    <w:rsid w:val="00EB4579"/>
    <w:rsid w:val="00EB7A5B"/>
    <w:rsid w:val="00ED6E81"/>
    <w:rsid w:val="00EF09CA"/>
    <w:rsid w:val="00EF60FB"/>
    <w:rsid w:val="00EF6BFA"/>
    <w:rsid w:val="00EF6D21"/>
    <w:rsid w:val="00EF7400"/>
    <w:rsid w:val="00F02779"/>
    <w:rsid w:val="00F06740"/>
    <w:rsid w:val="00F0709D"/>
    <w:rsid w:val="00F07495"/>
    <w:rsid w:val="00F111E1"/>
    <w:rsid w:val="00F131BF"/>
    <w:rsid w:val="00F131E0"/>
    <w:rsid w:val="00F14373"/>
    <w:rsid w:val="00F15AF3"/>
    <w:rsid w:val="00F27604"/>
    <w:rsid w:val="00F30C07"/>
    <w:rsid w:val="00F34736"/>
    <w:rsid w:val="00F3749C"/>
    <w:rsid w:val="00F44E3D"/>
    <w:rsid w:val="00F46BFC"/>
    <w:rsid w:val="00F46CB7"/>
    <w:rsid w:val="00F47FE8"/>
    <w:rsid w:val="00F52162"/>
    <w:rsid w:val="00F560D7"/>
    <w:rsid w:val="00F562C5"/>
    <w:rsid w:val="00F649A9"/>
    <w:rsid w:val="00F71F79"/>
    <w:rsid w:val="00F75C1D"/>
    <w:rsid w:val="00F82C76"/>
    <w:rsid w:val="00F83CD2"/>
    <w:rsid w:val="00F857AE"/>
    <w:rsid w:val="00F85C21"/>
    <w:rsid w:val="00F92F98"/>
    <w:rsid w:val="00FA0C2D"/>
    <w:rsid w:val="00FA2055"/>
    <w:rsid w:val="00FA65D4"/>
    <w:rsid w:val="00FB3EAD"/>
    <w:rsid w:val="00FB5B51"/>
    <w:rsid w:val="00FB60CA"/>
    <w:rsid w:val="00FB6539"/>
    <w:rsid w:val="00FB7E66"/>
    <w:rsid w:val="00FC4F10"/>
    <w:rsid w:val="00FC7EB3"/>
    <w:rsid w:val="00FC7F93"/>
    <w:rsid w:val="00FD4DEB"/>
    <w:rsid w:val="00FD5F86"/>
    <w:rsid w:val="00FF0057"/>
    <w:rsid w:val="00FF09D4"/>
    <w:rsid w:val="00FF1807"/>
    <w:rsid w:val="00FF2ACC"/>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23872">
      <w:bodyDiv w:val="1"/>
      <w:marLeft w:val="0"/>
      <w:marRight w:val="0"/>
      <w:marTop w:val="0"/>
      <w:marBottom w:val="0"/>
      <w:divBdr>
        <w:top w:val="none" w:sz="0" w:space="0" w:color="auto"/>
        <w:left w:val="none" w:sz="0" w:space="0" w:color="auto"/>
        <w:bottom w:val="none" w:sz="0" w:space="0" w:color="auto"/>
        <w:right w:val="none" w:sz="0" w:space="0" w:color="auto"/>
      </w:divBdr>
      <w:divsChild>
        <w:div w:id="901722530">
          <w:marLeft w:val="0"/>
          <w:marRight w:val="0"/>
          <w:marTop w:val="0"/>
          <w:marBottom w:val="0"/>
          <w:divBdr>
            <w:top w:val="none" w:sz="0" w:space="0" w:color="auto"/>
            <w:left w:val="none" w:sz="0" w:space="0" w:color="auto"/>
            <w:bottom w:val="none" w:sz="0" w:space="0" w:color="auto"/>
            <w:right w:val="none" w:sz="0" w:space="0" w:color="auto"/>
          </w:divBdr>
        </w:div>
        <w:div w:id="428082700">
          <w:marLeft w:val="0"/>
          <w:marRight w:val="0"/>
          <w:marTop w:val="0"/>
          <w:marBottom w:val="0"/>
          <w:divBdr>
            <w:top w:val="none" w:sz="0" w:space="0" w:color="auto"/>
            <w:left w:val="none" w:sz="0" w:space="0" w:color="auto"/>
            <w:bottom w:val="none" w:sz="0" w:space="0" w:color="auto"/>
            <w:right w:val="none" w:sz="0" w:space="0" w:color="auto"/>
          </w:divBdr>
        </w:div>
        <w:div w:id="153567314">
          <w:marLeft w:val="0"/>
          <w:marRight w:val="0"/>
          <w:marTop w:val="0"/>
          <w:marBottom w:val="0"/>
          <w:divBdr>
            <w:top w:val="none" w:sz="0" w:space="0" w:color="auto"/>
            <w:left w:val="none" w:sz="0" w:space="0" w:color="auto"/>
            <w:bottom w:val="none" w:sz="0" w:space="0" w:color="auto"/>
            <w:right w:val="none" w:sz="0" w:space="0" w:color="auto"/>
          </w:divBdr>
        </w:div>
        <w:div w:id="648093525">
          <w:marLeft w:val="0"/>
          <w:marRight w:val="0"/>
          <w:marTop w:val="0"/>
          <w:marBottom w:val="0"/>
          <w:divBdr>
            <w:top w:val="none" w:sz="0" w:space="0" w:color="auto"/>
            <w:left w:val="none" w:sz="0" w:space="0" w:color="auto"/>
            <w:bottom w:val="none" w:sz="0" w:space="0" w:color="auto"/>
            <w:right w:val="none" w:sz="0" w:space="0" w:color="auto"/>
          </w:divBdr>
        </w:div>
      </w:divsChild>
    </w:div>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2025-05-07T20:36:00Z</cp:lastPrinted>
  <dcterms:created xsi:type="dcterms:W3CDTF">2025-06-13T17:09:00Z</dcterms:created>
  <dcterms:modified xsi:type="dcterms:W3CDTF">2025-06-13T17:09:00Z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